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7B40" w14:textId="77777777" w:rsidR="00DF3F2D" w:rsidRDefault="000B5845" w:rsidP="00101BAA">
      <w:pPr>
        <w:pStyle w:val="Brdtekst"/>
        <w:rPr>
          <w:rStyle w:val="Overskrift1Tegn"/>
        </w:rPr>
      </w:pPr>
      <w:r w:rsidRPr="00A764D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19974" wp14:editId="1108D3FB">
                <wp:simplePos x="0" y="0"/>
                <wp:positionH relativeFrom="column">
                  <wp:posOffset>-355600</wp:posOffset>
                </wp:positionH>
                <wp:positionV relativeFrom="paragraph">
                  <wp:posOffset>-450377</wp:posOffset>
                </wp:positionV>
                <wp:extent cx="6543040" cy="328295"/>
                <wp:effectExtent l="0" t="0" r="0" b="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87F6E" w14:textId="77777777" w:rsidR="000B5845" w:rsidRPr="001205F0" w:rsidRDefault="000B5845" w:rsidP="000B5845">
                            <w:pPr>
                              <w:pStyle w:val="Emne"/>
                              <w:rPr>
                                <w:color w:val="C40009"/>
                              </w:rPr>
                            </w:pPr>
                            <w:r>
                              <w:rPr>
                                <w:color w:val="C40009"/>
                              </w:rPr>
                              <w:t xml:space="preserve">Referat af </w:t>
                            </w:r>
                            <w:r w:rsidR="00C05C81">
                              <w:rPr>
                                <w:color w:val="C40009"/>
                              </w:rPr>
                              <w:t>Orienteringsmøde afd. 004-0 Møllebakken</w:t>
                            </w:r>
                            <w:r>
                              <w:rPr>
                                <w:color w:val="C40009"/>
                              </w:rPr>
                              <w:t xml:space="preserve"> den </w:t>
                            </w:r>
                            <w:r w:rsidR="00C05C81">
                              <w:rPr>
                                <w:color w:val="C40009"/>
                              </w:rPr>
                              <w:t>21.06.2021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19974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-28pt;margin-top:-35.45pt;width:515.2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8d8wEAAMgDAAAOAAAAZHJzL2Uyb0RvYy54bWysU9tu2zAMfR+wfxD0vthJk6wx4hRdiw4D&#10;ugvQ7gMYWY6F2aJGKbGzrx8lp1m2vQ17EcSLDg8PqfXN0LXioMkbtKWcTnIptFVYGbsr5dfnhzfX&#10;UvgAtoIWrS7lUXt5s3n9at27Qs+wwbbSJBjE+qJ3pWxCcEWWedXoDvwEnbYcrJE6CGzSLqsIekbv&#10;2myW58usR6ocodLes/d+DMpNwq9rrcLnuvY6iLaUzC2kk9K5jWe2WUOxI3CNUSca8A8sOjCWi56h&#10;7iGA2JP5C6ozitBjHSYKuwzr2iideuBupvkf3Tw14HTqhcXx7iyT/3+w6tPhCwlT8ezmUljoeEbP&#10;egjiHQ5iuYr69M4XnPbkODEM7Ofc1Kt3j6i+eWHxrgG707dE2DcaKuY3jS+zi6cjjo8g2/4jVlwH&#10;9gET0FBTF8VjOQSj85yO59lELoqdy8X8Kp9zSHHsanY9Wy1SCSheXjvy4b3GTsRLKYlnn9Dh8OhD&#10;ZAPFS0osZvHBtG2af2t/c3Bi9CT2kfBIPQzb4aTGFqsj90E4rhOvP18apB9S9LxKpfTf90BaivaD&#10;ZS1W03kkHpIxX7ydsUGXke1lBKxiqFIGKcbrXRj3de/I7BquNKpv8Zb1q01qLQo9sjrx5nVJHZ9W&#10;O+7jpZ2yfn3AzU8AAAD//wMAUEsDBBQABgAIAAAAIQA26tY24AAAAAsBAAAPAAAAZHJzL2Rvd25y&#10;ZXYueG1sTI/NTsMwEITvlfoO1iJxa+1W6U9CnKoCcQW1QCVubrxNIuJ1FLtNeHuWE9x2d0az3+S7&#10;0bXihn1oPGlYzBUIpNLbhioN72/Psy2IEA1Z03pCDd8YYFdMJ7nJrB/ogLdjrASHUMiMhjrGLpMy&#10;lDU6E+a+Q2Lt4ntnIq99JW1vBg53rVwqtZbONMQfatPhY43l1/HqNHy8XD5PiXqtntyqG/yoJLlU&#10;an1/N+4fQEQc458ZfvEZHQpmOvsr2SBaDbPVmrtEHjYqBcGOdJMkIM58WaRLkEUu/3cofgAAAP//&#10;AwBQSwECLQAUAAYACAAAACEAtoM4kv4AAADhAQAAEwAAAAAAAAAAAAAAAAAAAAAAW0NvbnRlbnRf&#10;VHlwZXNdLnhtbFBLAQItABQABgAIAAAAIQA4/SH/1gAAAJQBAAALAAAAAAAAAAAAAAAAAC8BAABf&#10;cmVscy8ucmVsc1BLAQItABQABgAIAAAAIQATmn8d8wEAAMgDAAAOAAAAAAAAAAAAAAAAAC4CAABk&#10;cnMvZTJvRG9jLnhtbFBLAQItABQABgAIAAAAIQA26tY24AAAAAsBAAAPAAAAAAAAAAAAAAAAAE0E&#10;AABkcnMvZG93bnJldi54bWxQSwUGAAAAAAQABADzAAAAWgUAAAAA&#10;" filled="f" stroked="f">
                <v:textbox>
                  <w:txbxContent>
                    <w:p w14:paraId="21187F6E" w14:textId="77777777" w:rsidR="000B5845" w:rsidRPr="001205F0" w:rsidRDefault="000B5845" w:rsidP="000B5845">
                      <w:pPr>
                        <w:pStyle w:val="Emne"/>
                        <w:rPr>
                          <w:color w:val="C40009"/>
                        </w:rPr>
                      </w:pPr>
                      <w:r>
                        <w:rPr>
                          <w:color w:val="C40009"/>
                        </w:rPr>
                        <w:t xml:space="preserve">Referat af </w:t>
                      </w:r>
                      <w:r w:rsidR="00C05C81">
                        <w:rPr>
                          <w:color w:val="C40009"/>
                        </w:rPr>
                        <w:t>Orienteringsmøde afd. 004-0 Møllebakken</w:t>
                      </w:r>
                      <w:r>
                        <w:rPr>
                          <w:color w:val="C40009"/>
                        </w:rPr>
                        <w:t xml:space="preserve"> den </w:t>
                      </w:r>
                      <w:r w:rsidR="00C05C81">
                        <w:rPr>
                          <w:color w:val="C40009"/>
                        </w:rPr>
                        <w:t>21.06.2021</w:t>
                      </w:r>
                    </w:p>
                  </w:txbxContent>
                </v:textbox>
              </v:shape>
            </w:pict>
          </mc:Fallback>
        </mc:AlternateContent>
      </w:r>
      <w:r w:rsidR="00DF3F2D" w:rsidRPr="00A764DC">
        <w:rPr>
          <w:rStyle w:val="Overskrift1Tegn"/>
          <w:sz w:val="22"/>
          <w:szCs w:val="24"/>
        </w:rPr>
        <w:t>Deltagere</w:t>
      </w:r>
      <w:r w:rsidR="00DF3F2D" w:rsidRPr="00A764DC">
        <w:rPr>
          <w:rStyle w:val="Overskrift1Tegn"/>
          <w:sz w:val="20"/>
          <w:szCs w:val="22"/>
        </w:rPr>
        <w:t>:</w:t>
      </w:r>
    </w:p>
    <w:p w14:paraId="3F623EA9" w14:textId="6A4EFBDB" w:rsidR="00DF3F2D" w:rsidRPr="000A03CF" w:rsidRDefault="00C05C81" w:rsidP="00101BAA">
      <w:pPr>
        <w:pStyle w:val="Brdtekst"/>
      </w:pPr>
      <w:r w:rsidRPr="000A03CF">
        <w:t xml:space="preserve">Lars Schmidt </w:t>
      </w:r>
      <w:r w:rsidR="00A414E1" w:rsidRPr="000A03CF">
        <w:rPr>
          <w:color w:val="FF0000"/>
        </w:rPr>
        <w:t>LS</w:t>
      </w:r>
      <w:r w:rsidR="00A414E1" w:rsidRPr="000A03CF">
        <w:t xml:space="preserve"> </w:t>
      </w:r>
      <w:r w:rsidRPr="000A03CF">
        <w:t xml:space="preserve">(forretningsfører), Lene Gertsen </w:t>
      </w:r>
      <w:r w:rsidR="00A414E1" w:rsidRPr="000A03CF">
        <w:rPr>
          <w:color w:val="FF0000"/>
        </w:rPr>
        <w:t>LG</w:t>
      </w:r>
      <w:r w:rsidR="00A414E1" w:rsidRPr="000A03CF">
        <w:t xml:space="preserve"> </w:t>
      </w:r>
      <w:r w:rsidRPr="000A03CF">
        <w:t>(</w:t>
      </w:r>
      <w:r w:rsidR="00E91559">
        <w:t>Projektc</w:t>
      </w:r>
      <w:r w:rsidR="00022A53">
        <w:t>hef Lejerbo</w:t>
      </w:r>
      <w:r w:rsidRPr="000A03CF">
        <w:t xml:space="preserve">), </w:t>
      </w:r>
      <w:r w:rsidR="002D2808" w:rsidRPr="000A03CF">
        <w:t xml:space="preserve">Christian Hagel </w:t>
      </w:r>
      <w:r w:rsidR="00A414E1" w:rsidRPr="000A03CF">
        <w:rPr>
          <w:color w:val="FF0000"/>
        </w:rPr>
        <w:t>CH</w:t>
      </w:r>
      <w:r w:rsidR="00A414E1" w:rsidRPr="000A03CF">
        <w:t xml:space="preserve"> </w:t>
      </w:r>
      <w:r w:rsidR="002D2808" w:rsidRPr="000A03CF">
        <w:t>(</w:t>
      </w:r>
      <w:r w:rsidR="00022A53">
        <w:t xml:space="preserve">Arkitekt </w:t>
      </w:r>
      <w:r w:rsidR="002D2808" w:rsidRPr="000A03CF">
        <w:t>Mangor &amp;Nagel)</w:t>
      </w:r>
      <w:r w:rsidR="00260D69" w:rsidRPr="000A03CF">
        <w:t xml:space="preserve">, Finn </w:t>
      </w:r>
      <w:r w:rsidR="0002332F" w:rsidRPr="000A03CF">
        <w:t xml:space="preserve">Mørck </w:t>
      </w:r>
      <w:r w:rsidR="00A414E1" w:rsidRPr="000A03CF">
        <w:rPr>
          <w:color w:val="FF0000"/>
        </w:rPr>
        <w:t>FM</w:t>
      </w:r>
      <w:r w:rsidR="00A414E1" w:rsidRPr="000A03CF">
        <w:t xml:space="preserve"> </w:t>
      </w:r>
      <w:r w:rsidR="00260D69" w:rsidRPr="000A03CF">
        <w:t>(</w:t>
      </w:r>
      <w:r w:rsidR="00022A53">
        <w:t xml:space="preserve">Ingeniør </w:t>
      </w:r>
      <w:r w:rsidR="00260D69" w:rsidRPr="000A03CF">
        <w:t>EKAS)</w:t>
      </w:r>
      <w:r w:rsidRPr="000A03CF">
        <w:t xml:space="preserve"> Morten Pedersen (Lokalinspektør), Lars Hansen (driftschef)</w:t>
      </w:r>
      <w:r w:rsidR="00A414E1" w:rsidRPr="000A03CF">
        <w:t>,</w:t>
      </w:r>
      <w:r w:rsidR="005109E6" w:rsidRPr="000A03CF">
        <w:t xml:space="preserve"> 26 beboer</w:t>
      </w:r>
      <w:r w:rsidR="00A414E1" w:rsidRPr="000A03CF">
        <w:t xml:space="preserve"> </w:t>
      </w:r>
      <w:r w:rsidR="00A414E1" w:rsidRPr="000A03CF">
        <w:rPr>
          <w:color w:val="FF0000"/>
        </w:rPr>
        <w:t>BE</w:t>
      </w:r>
      <w:r w:rsidR="007E7FE3" w:rsidRPr="000A03CF">
        <w:rPr>
          <w:color w:val="FF0000"/>
        </w:rPr>
        <w:t>.</w:t>
      </w:r>
    </w:p>
    <w:p w14:paraId="04BEA6C8" w14:textId="77777777" w:rsidR="00DF3F2D" w:rsidRPr="00A764DC" w:rsidRDefault="00DF3F2D" w:rsidP="00DF3F2D">
      <w:pPr>
        <w:pStyle w:val="Overskrift1"/>
        <w:rPr>
          <w:sz w:val="22"/>
          <w:szCs w:val="24"/>
        </w:rPr>
      </w:pPr>
      <w:r w:rsidRPr="00A764DC">
        <w:rPr>
          <w:sz w:val="22"/>
          <w:szCs w:val="24"/>
        </w:rPr>
        <w:t>Dagso</w:t>
      </w:r>
      <w:r w:rsidR="00BB120F" w:rsidRPr="00A764DC">
        <w:rPr>
          <w:sz w:val="22"/>
          <w:szCs w:val="24"/>
        </w:rPr>
        <w:t>r</w:t>
      </w:r>
      <w:r w:rsidRPr="00A764DC">
        <w:rPr>
          <w:sz w:val="22"/>
          <w:szCs w:val="24"/>
        </w:rPr>
        <w:t>den:</w:t>
      </w:r>
    </w:p>
    <w:p w14:paraId="21110107" w14:textId="1C6FCAED" w:rsidR="00C05C81" w:rsidRPr="000A03CF" w:rsidRDefault="00BE34BF" w:rsidP="00A764DC">
      <w:pPr>
        <w:tabs>
          <w:tab w:val="left" w:pos="709"/>
          <w:tab w:val="left" w:pos="1134"/>
        </w:tabs>
        <w:spacing w:line="240" w:lineRule="auto"/>
        <w:rPr>
          <w:rFonts w:cs="Arial"/>
          <w:b/>
          <w:sz w:val="20"/>
        </w:rPr>
      </w:pPr>
      <w:r w:rsidRPr="00A764DC">
        <w:rPr>
          <w:rFonts w:cs="Arial"/>
          <w:b/>
          <w:sz w:val="18"/>
          <w:szCs w:val="18"/>
        </w:rPr>
        <w:t xml:space="preserve">1. </w:t>
      </w:r>
      <w:r w:rsidRPr="00A764DC">
        <w:rPr>
          <w:rFonts w:cs="Arial"/>
          <w:b/>
          <w:sz w:val="18"/>
          <w:szCs w:val="18"/>
        </w:rPr>
        <w:tab/>
      </w:r>
      <w:r w:rsidR="00C05C81" w:rsidRPr="000A03CF">
        <w:rPr>
          <w:rFonts w:cs="Arial"/>
          <w:b/>
          <w:sz w:val="20"/>
        </w:rPr>
        <w:t>Valg af dirigent.</w:t>
      </w:r>
    </w:p>
    <w:p w14:paraId="3F801983" w14:textId="77777777" w:rsidR="00C05C81" w:rsidRPr="000A03CF" w:rsidRDefault="00C05C81" w:rsidP="00A764DC">
      <w:pPr>
        <w:tabs>
          <w:tab w:val="left" w:pos="709"/>
          <w:tab w:val="left" w:pos="1134"/>
        </w:tabs>
        <w:spacing w:line="240" w:lineRule="auto"/>
        <w:rPr>
          <w:rFonts w:cs="Arial"/>
          <w:b/>
          <w:sz w:val="20"/>
        </w:rPr>
      </w:pPr>
      <w:r w:rsidRPr="000A03CF">
        <w:rPr>
          <w:rFonts w:cs="Arial"/>
          <w:b/>
          <w:sz w:val="20"/>
        </w:rPr>
        <w:t>2.</w:t>
      </w:r>
      <w:r w:rsidRPr="000A03CF">
        <w:rPr>
          <w:rFonts w:cs="Arial"/>
          <w:b/>
          <w:sz w:val="20"/>
        </w:rPr>
        <w:tab/>
        <w:t>Valg af referent.</w:t>
      </w:r>
    </w:p>
    <w:p w14:paraId="5AE19867" w14:textId="77777777" w:rsidR="00C05C81" w:rsidRPr="000A03CF" w:rsidRDefault="00C05C81" w:rsidP="00A764DC">
      <w:pPr>
        <w:tabs>
          <w:tab w:val="left" w:pos="709"/>
          <w:tab w:val="left" w:pos="1134"/>
        </w:tabs>
        <w:spacing w:line="240" w:lineRule="auto"/>
        <w:rPr>
          <w:rFonts w:cs="Arial"/>
          <w:b/>
          <w:sz w:val="20"/>
        </w:rPr>
      </w:pPr>
      <w:r w:rsidRPr="000A03CF">
        <w:rPr>
          <w:rFonts w:cs="Arial"/>
          <w:b/>
          <w:sz w:val="20"/>
        </w:rPr>
        <w:t>3.</w:t>
      </w:r>
      <w:r w:rsidRPr="000A03CF">
        <w:rPr>
          <w:rFonts w:cs="Arial"/>
          <w:b/>
          <w:sz w:val="20"/>
        </w:rPr>
        <w:tab/>
        <w:t>Præsentation af helhedsplansprojektet.</w:t>
      </w:r>
    </w:p>
    <w:p w14:paraId="78D623C6" w14:textId="77777777" w:rsidR="00C05C81" w:rsidRPr="000A03CF" w:rsidRDefault="00C05C81" w:rsidP="00A764DC">
      <w:pPr>
        <w:tabs>
          <w:tab w:val="left" w:pos="709"/>
          <w:tab w:val="left" w:pos="1134"/>
        </w:tabs>
        <w:spacing w:line="240" w:lineRule="auto"/>
        <w:ind w:hanging="850"/>
        <w:rPr>
          <w:rFonts w:cs="Arial"/>
          <w:b/>
          <w:sz w:val="20"/>
        </w:rPr>
      </w:pPr>
      <w:r w:rsidRPr="000A03CF">
        <w:rPr>
          <w:rFonts w:cs="Arial"/>
          <w:b/>
          <w:sz w:val="20"/>
        </w:rPr>
        <w:tab/>
        <w:t>4.</w:t>
      </w:r>
      <w:r w:rsidRPr="000A03CF">
        <w:rPr>
          <w:rFonts w:cs="Arial"/>
          <w:b/>
          <w:sz w:val="20"/>
        </w:rPr>
        <w:tab/>
        <w:t>Orientering om processen.</w:t>
      </w:r>
    </w:p>
    <w:p w14:paraId="61F95935" w14:textId="77777777" w:rsidR="00C05C81" w:rsidRPr="000A03CF" w:rsidRDefault="00C05C81" w:rsidP="00A764DC">
      <w:pPr>
        <w:tabs>
          <w:tab w:val="left" w:pos="709"/>
          <w:tab w:val="left" w:pos="1134"/>
        </w:tabs>
        <w:spacing w:line="240" w:lineRule="auto"/>
        <w:rPr>
          <w:rFonts w:cs="Arial"/>
          <w:b/>
          <w:sz w:val="20"/>
        </w:rPr>
      </w:pPr>
      <w:r w:rsidRPr="000A03CF">
        <w:rPr>
          <w:rFonts w:cs="Arial"/>
          <w:b/>
          <w:sz w:val="20"/>
        </w:rPr>
        <w:t>5.</w:t>
      </w:r>
      <w:r w:rsidRPr="000A03CF">
        <w:rPr>
          <w:rFonts w:cs="Arial"/>
          <w:b/>
          <w:sz w:val="20"/>
        </w:rPr>
        <w:tab/>
        <w:t>Spørgsmål vedrørende det videre forløb.</w:t>
      </w:r>
    </w:p>
    <w:p w14:paraId="72AC2558" w14:textId="58039E0B" w:rsidR="000B5845" w:rsidRDefault="00BE34BF" w:rsidP="00101BAA">
      <w:pPr>
        <w:pStyle w:val="Brdtekst"/>
      </w:pPr>
      <w:r>
        <w:t>1: Lars Schmidt</w:t>
      </w:r>
    </w:p>
    <w:p w14:paraId="1DD2FB1E" w14:textId="06839ABE" w:rsidR="00BE34BF" w:rsidRDefault="00BE34BF" w:rsidP="00101BAA">
      <w:pPr>
        <w:pStyle w:val="Brdtekst"/>
      </w:pPr>
      <w:r>
        <w:t>2: Lars Hansen</w:t>
      </w:r>
    </w:p>
    <w:p w14:paraId="2D53AB7E" w14:textId="77777777" w:rsidR="000A03CF" w:rsidRDefault="000A03CF" w:rsidP="00101BAA">
      <w:pPr>
        <w:pStyle w:val="Brdtekst"/>
      </w:pPr>
    </w:p>
    <w:p w14:paraId="50F8AEAF" w14:textId="6EF7A3CC" w:rsidR="009A2C7C" w:rsidRDefault="00BE34BF" w:rsidP="00101BAA">
      <w:pPr>
        <w:pStyle w:val="Brdtekst"/>
      </w:pPr>
      <w:r>
        <w:t>3</w:t>
      </w:r>
      <w:r w:rsidR="009B07AE">
        <w:t>/4</w:t>
      </w:r>
      <w:r w:rsidR="003F31FC">
        <w:t>/5</w:t>
      </w:r>
      <w:r>
        <w:t>:</w:t>
      </w:r>
      <w:r w:rsidR="004A38D5">
        <w:t xml:space="preserve"> </w:t>
      </w:r>
    </w:p>
    <w:p w14:paraId="7919E41C" w14:textId="7A857FDC" w:rsidR="00E75767" w:rsidRDefault="00F86455" w:rsidP="00101BAA">
      <w:pPr>
        <w:pStyle w:val="Brdtekst"/>
        <w:rPr>
          <w:color w:val="FF0000"/>
        </w:rPr>
      </w:pPr>
      <w:r w:rsidRPr="001E6FAD">
        <w:rPr>
          <w:color w:val="FF0000"/>
        </w:rPr>
        <w:t>LG</w:t>
      </w:r>
      <w:r w:rsidR="004C4524">
        <w:rPr>
          <w:color w:val="FF0000"/>
        </w:rPr>
        <w:t>,</w:t>
      </w:r>
      <w:r w:rsidR="0068562F">
        <w:t xml:space="preserve"> </w:t>
      </w:r>
      <w:r w:rsidR="00B47047">
        <w:t>L</w:t>
      </w:r>
      <w:r w:rsidR="0068562F">
        <w:t>ang historik, første omtale af planen i 2013</w:t>
      </w:r>
      <w:r w:rsidR="00E75767" w:rsidRPr="00E75767">
        <w:rPr>
          <w:color w:val="FF0000"/>
        </w:rPr>
        <w:t xml:space="preserve"> </w:t>
      </w:r>
    </w:p>
    <w:p w14:paraId="453582EA" w14:textId="4E81DF4F" w:rsidR="00BE34BF" w:rsidRDefault="00E75767" w:rsidP="00101BAA">
      <w:pPr>
        <w:pStyle w:val="Brdtekst"/>
      </w:pPr>
      <w:r w:rsidRPr="001E6FAD">
        <w:rPr>
          <w:color w:val="FF0000"/>
        </w:rPr>
        <w:t>CH</w:t>
      </w:r>
      <w:r>
        <w:t xml:space="preserve">, </w:t>
      </w:r>
      <w:r w:rsidR="00B47047">
        <w:t>G</w:t>
      </w:r>
      <w:r>
        <w:t>ennemgår projektet i store træk</w:t>
      </w:r>
      <w:proofErr w:type="gramStart"/>
      <w:r>
        <w:t>, ,</w:t>
      </w:r>
      <w:proofErr w:type="gramEnd"/>
      <w:r>
        <w:t xml:space="preserve"> fremrykning af helhedsplaner fra LBF</w:t>
      </w:r>
    </w:p>
    <w:p w14:paraId="15F1E628" w14:textId="334140E6" w:rsidR="00AD64D2" w:rsidRDefault="00C826D2" w:rsidP="00101BAA">
      <w:pPr>
        <w:pStyle w:val="Brdtekst"/>
      </w:pPr>
      <w:r w:rsidRPr="00C826D2">
        <w:rPr>
          <w:color w:val="FF0000"/>
        </w:rPr>
        <w:t>BE</w:t>
      </w:r>
      <w:r w:rsidR="004C4524">
        <w:rPr>
          <w:color w:val="FF0000"/>
        </w:rPr>
        <w:t>,</w:t>
      </w:r>
      <w:r>
        <w:t xml:space="preserve"> </w:t>
      </w:r>
      <w:r w:rsidR="005D72CE">
        <w:t xml:space="preserve">Kan ikke forstå at der skal ombygges </w:t>
      </w:r>
      <w:r w:rsidR="00700C66">
        <w:t xml:space="preserve">i tilgængelighedsboligerne, det må være </w:t>
      </w:r>
      <w:r w:rsidR="004B4FD1">
        <w:t>billigere</w:t>
      </w:r>
      <w:r w:rsidR="00700C66">
        <w:t xml:space="preserve"> at bygge en elevator uden for </w:t>
      </w:r>
      <w:r w:rsidR="004B4FD1">
        <w:t>blokken</w:t>
      </w:r>
      <w:r w:rsidR="00AD64D2">
        <w:t>.</w:t>
      </w:r>
      <w:r w:rsidR="004B4FD1">
        <w:t xml:space="preserve"> </w:t>
      </w:r>
    </w:p>
    <w:p w14:paraId="79A03739" w14:textId="77777777" w:rsidR="00902088" w:rsidRDefault="00A94F65" w:rsidP="00902088">
      <w:pPr>
        <w:pStyle w:val="Brdtekst"/>
        <w:rPr>
          <w:color w:val="1F497D" w:themeColor="text2"/>
        </w:rPr>
      </w:pPr>
      <w:r w:rsidRPr="0026044E">
        <w:rPr>
          <w:color w:val="FF0000"/>
        </w:rPr>
        <w:t>CH</w:t>
      </w:r>
      <w:r w:rsidR="004C4524" w:rsidRPr="00902088">
        <w:rPr>
          <w:color w:val="1F497D" w:themeColor="text2"/>
        </w:rPr>
        <w:t>,</w:t>
      </w:r>
      <w:r w:rsidRPr="00902088">
        <w:rPr>
          <w:color w:val="1F497D" w:themeColor="text2"/>
        </w:rPr>
        <w:t xml:space="preserve"> </w:t>
      </w:r>
      <w:r w:rsidRPr="00902088">
        <w:rPr>
          <w:i/>
          <w:iCs/>
          <w:color w:val="1F497D" w:themeColor="text2"/>
        </w:rPr>
        <w:t>LBF støtter ikke el</w:t>
      </w:r>
      <w:r w:rsidR="0026044E" w:rsidRPr="00902088">
        <w:rPr>
          <w:i/>
          <w:iCs/>
          <w:color w:val="1F497D" w:themeColor="text2"/>
        </w:rPr>
        <w:t>e</w:t>
      </w:r>
      <w:r w:rsidRPr="00902088">
        <w:rPr>
          <w:i/>
          <w:iCs/>
          <w:color w:val="1F497D" w:themeColor="text2"/>
        </w:rPr>
        <w:t>vator uden på bygningen</w:t>
      </w:r>
      <w:r w:rsidR="0026044E" w:rsidRPr="00902088">
        <w:rPr>
          <w:color w:val="1F497D" w:themeColor="text2"/>
        </w:rPr>
        <w:t xml:space="preserve"> </w:t>
      </w:r>
    </w:p>
    <w:p w14:paraId="7B2B35C0" w14:textId="51565FA6" w:rsidR="00902088" w:rsidRPr="00902088" w:rsidRDefault="00902088" w:rsidP="00902088">
      <w:pPr>
        <w:pStyle w:val="Brdtekst"/>
        <w:rPr>
          <w:color w:val="1F497D" w:themeColor="text2"/>
        </w:rPr>
      </w:pPr>
      <w:r w:rsidRPr="00FB7314">
        <w:rPr>
          <w:color w:val="FF0000"/>
        </w:rPr>
        <w:t>FM</w:t>
      </w:r>
      <w:r w:rsidRPr="00BF0912">
        <w:rPr>
          <w:i/>
          <w:iCs/>
        </w:rPr>
        <w:t xml:space="preserve">, </w:t>
      </w:r>
      <w:r w:rsidRPr="00902088">
        <w:rPr>
          <w:i/>
          <w:iCs/>
          <w:color w:val="1F497D" w:themeColor="text2"/>
        </w:rPr>
        <w:t>Dårlig ide med udvendige elevatorer, svære at vedligeholde, økonomiske tunge.</w:t>
      </w:r>
    </w:p>
    <w:p w14:paraId="43E84CE5" w14:textId="13B0C989" w:rsidR="009A2C7C" w:rsidRDefault="00A94F65" w:rsidP="00101BAA">
      <w:pPr>
        <w:pStyle w:val="Brdtekst"/>
      </w:pPr>
      <w:r w:rsidRPr="00D14047">
        <w:rPr>
          <w:color w:val="FF0000"/>
        </w:rPr>
        <w:t>LS</w:t>
      </w:r>
      <w:r w:rsidR="00D63E15">
        <w:rPr>
          <w:color w:val="FF0000"/>
        </w:rPr>
        <w:t>,</w:t>
      </w:r>
      <w:r>
        <w:t xml:space="preserve"> </w:t>
      </w:r>
      <w:r w:rsidR="00BF0912">
        <w:t>G</w:t>
      </w:r>
      <w:r>
        <w:t>enhusning</w:t>
      </w:r>
      <w:r w:rsidR="0026044E">
        <w:t xml:space="preserve"> vender vi tilbage til.</w:t>
      </w:r>
    </w:p>
    <w:p w14:paraId="09997C2A" w14:textId="0E8A52CA" w:rsidR="00D60B5D" w:rsidRDefault="00D60B5D" w:rsidP="00101BAA">
      <w:pPr>
        <w:pStyle w:val="Brdtekst"/>
      </w:pPr>
      <w:r w:rsidRPr="00FB7314">
        <w:rPr>
          <w:color w:val="FF0000"/>
        </w:rPr>
        <w:t>LS</w:t>
      </w:r>
      <w:r>
        <w:t xml:space="preserve">, </w:t>
      </w:r>
      <w:r w:rsidR="00304BCD">
        <w:t>F</w:t>
      </w:r>
      <w:r>
        <w:t>okus på at</w:t>
      </w:r>
      <w:r w:rsidR="00D63E15">
        <w:t xml:space="preserve"> tilgængelighedsboliger også bringer noget godt med sig.</w:t>
      </w:r>
    </w:p>
    <w:p w14:paraId="69562C4B" w14:textId="13C70697" w:rsidR="004C4524" w:rsidRPr="00902088" w:rsidRDefault="00291B98" w:rsidP="00101BAA">
      <w:pPr>
        <w:pStyle w:val="Brdtekst"/>
        <w:rPr>
          <w:i/>
          <w:iCs/>
          <w:color w:val="1F497D" w:themeColor="text2"/>
        </w:rPr>
      </w:pPr>
      <w:r w:rsidRPr="00291B98">
        <w:rPr>
          <w:color w:val="FF0000"/>
        </w:rPr>
        <w:t>BE</w:t>
      </w:r>
      <w:r>
        <w:rPr>
          <w:color w:val="FF0000"/>
        </w:rPr>
        <w:t xml:space="preserve">, </w:t>
      </w:r>
      <w:r w:rsidR="00BF442A">
        <w:rPr>
          <w:color w:val="auto"/>
        </w:rPr>
        <w:t>E</w:t>
      </w:r>
      <w:r w:rsidR="00C817D0" w:rsidRPr="00BF442A">
        <w:rPr>
          <w:color w:val="auto"/>
        </w:rPr>
        <w:t>r der overvejet anden placering (blok) til tilgængelighedsboliger.</w:t>
      </w:r>
      <w:r w:rsidR="00BF442A">
        <w:rPr>
          <w:color w:val="auto"/>
        </w:rPr>
        <w:t xml:space="preserve"> </w:t>
      </w:r>
      <w:r w:rsidR="00BF442A" w:rsidRPr="00902088">
        <w:rPr>
          <w:i/>
          <w:iCs/>
          <w:color w:val="1F497D" w:themeColor="text2"/>
        </w:rPr>
        <w:t xml:space="preserve">Blok E er den eneste i </w:t>
      </w:r>
      <w:r w:rsidR="00B8185B" w:rsidRPr="00902088">
        <w:rPr>
          <w:i/>
          <w:iCs/>
          <w:color w:val="1F497D" w:themeColor="text2"/>
        </w:rPr>
        <w:t>med adgang i gadeplan.</w:t>
      </w:r>
    </w:p>
    <w:p w14:paraId="55547CEF" w14:textId="489FA0DC" w:rsidR="00B8185B" w:rsidRPr="00304BCD" w:rsidRDefault="007E7FE3" w:rsidP="00101BAA">
      <w:pPr>
        <w:pStyle w:val="Brdtekst"/>
        <w:rPr>
          <w:i/>
          <w:iCs/>
          <w:color w:val="auto"/>
        </w:rPr>
      </w:pPr>
      <w:r w:rsidRPr="007E7FE3">
        <w:rPr>
          <w:color w:val="FF0000"/>
        </w:rPr>
        <w:t>BE</w:t>
      </w:r>
      <w:r>
        <w:rPr>
          <w:color w:val="auto"/>
        </w:rPr>
        <w:t xml:space="preserve">, Affaldsskakte bliver </w:t>
      </w:r>
      <w:r w:rsidR="004220F0">
        <w:rPr>
          <w:color w:val="auto"/>
        </w:rPr>
        <w:t xml:space="preserve">de </w:t>
      </w:r>
      <w:r>
        <w:rPr>
          <w:color w:val="auto"/>
        </w:rPr>
        <w:t>nedlagt</w:t>
      </w:r>
      <w:r w:rsidR="004220F0">
        <w:rPr>
          <w:color w:val="auto"/>
        </w:rPr>
        <w:t>e</w:t>
      </w:r>
      <w:r w:rsidRPr="00304BCD">
        <w:rPr>
          <w:i/>
          <w:iCs/>
          <w:color w:val="auto"/>
        </w:rPr>
        <w:t xml:space="preserve">, </w:t>
      </w:r>
      <w:r w:rsidR="004220F0" w:rsidRPr="00902088">
        <w:rPr>
          <w:i/>
          <w:iCs/>
          <w:color w:val="1F497D" w:themeColor="text2"/>
        </w:rPr>
        <w:t xml:space="preserve">ja </w:t>
      </w:r>
      <w:r w:rsidRPr="00902088">
        <w:rPr>
          <w:i/>
          <w:iCs/>
          <w:color w:val="1F497D" w:themeColor="text2"/>
        </w:rPr>
        <w:t xml:space="preserve">og </w:t>
      </w:r>
      <w:r w:rsidR="00902088">
        <w:rPr>
          <w:i/>
          <w:iCs/>
          <w:color w:val="1F497D" w:themeColor="text2"/>
        </w:rPr>
        <w:t>inddraget</w:t>
      </w:r>
      <w:r w:rsidRPr="00902088">
        <w:rPr>
          <w:i/>
          <w:iCs/>
          <w:color w:val="1F497D" w:themeColor="text2"/>
        </w:rPr>
        <w:t xml:space="preserve"> i nye badeværelser</w:t>
      </w:r>
      <w:r w:rsidRPr="00304BCD">
        <w:rPr>
          <w:i/>
          <w:iCs/>
          <w:color w:val="auto"/>
        </w:rPr>
        <w:t>.</w:t>
      </w:r>
    </w:p>
    <w:p w14:paraId="2A2D15DA" w14:textId="6B9228F5" w:rsidR="007E7FE3" w:rsidRDefault="007E7FE3" w:rsidP="00101BAA">
      <w:pPr>
        <w:pStyle w:val="Brdtekst"/>
        <w:rPr>
          <w:color w:val="auto"/>
        </w:rPr>
      </w:pPr>
      <w:r w:rsidRPr="00DA5ED5">
        <w:rPr>
          <w:color w:val="FF0000"/>
        </w:rPr>
        <w:t>BE</w:t>
      </w:r>
      <w:r>
        <w:rPr>
          <w:color w:val="auto"/>
        </w:rPr>
        <w:t xml:space="preserve">, </w:t>
      </w:r>
      <w:r w:rsidR="00876A5C">
        <w:rPr>
          <w:color w:val="auto"/>
        </w:rPr>
        <w:t>Er der overvejet gulvvarme i bad.</w:t>
      </w:r>
    </w:p>
    <w:p w14:paraId="613A2667" w14:textId="5C3D3173" w:rsidR="00876A5C" w:rsidRDefault="00876A5C" w:rsidP="00101BAA">
      <w:pPr>
        <w:pStyle w:val="Brdtekst"/>
        <w:rPr>
          <w:color w:val="auto"/>
        </w:rPr>
      </w:pPr>
      <w:r w:rsidRPr="00DA5ED5">
        <w:rPr>
          <w:color w:val="FF0000"/>
        </w:rPr>
        <w:t>CH</w:t>
      </w:r>
      <w:r>
        <w:rPr>
          <w:color w:val="auto"/>
        </w:rPr>
        <w:t xml:space="preserve">, </w:t>
      </w:r>
      <w:r w:rsidRPr="00902088">
        <w:rPr>
          <w:i/>
          <w:iCs/>
          <w:color w:val="1F497D" w:themeColor="text2"/>
        </w:rPr>
        <w:t>Vil kigge på muligheden for gulvvarme, men ikke love noget</w:t>
      </w:r>
      <w:r w:rsidRPr="00902088">
        <w:rPr>
          <w:color w:val="1F497D" w:themeColor="text2"/>
        </w:rPr>
        <w:t>.</w:t>
      </w:r>
    </w:p>
    <w:p w14:paraId="329EEF48" w14:textId="196A6673" w:rsidR="0019628C" w:rsidRPr="00B74148" w:rsidRDefault="0019628C" w:rsidP="00101BAA">
      <w:pPr>
        <w:pStyle w:val="Brdtekst"/>
        <w:rPr>
          <w:color w:val="1F497D" w:themeColor="text2"/>
        </w:rPr>
      </w:pPr>
      <w:r w:rsidRPr="00DA5ED5">
        <w:rPr>
          <w:color w:val="FF0000"/>
        </w:rPr>
        <w:t>BE</w:t>
      </w:r>
      <w:r>
        <w:rPr>
          <w:color w:val="auto"/>
        </w:rPr>
        <w:t xml:space="preserve">; </w:t>
      </w:r>
      <w:r w:rsidR="00B60E2F">
        <w:rPr>
          <w:color w:val="auto"/>
        </w:rPr>
        <w:t>H</w:t>
      </w:r>
      <w:r>
        <w:rPr>
          <w:color w:val="auto"/>
        </w:rPr>
        <w:t xml:space="preserve">vor lang tid skal man undvære eget bad, </w:t>
      </w:r>
      <w:r w:rsidRPr="00B74148">
        <w:rPr>
          <w:i/>
          <w:iCs/>
          <w:color w:val="1F497D" w:themeColor="text2"/>
        </w:rPr>
        <w:t>ca</w:t>
      </w:r>
      <w:r w:rsidR="00B60E2F" w:rsidRPr="00B74148">
        <w:rPr>
          <w:i/>
          <w:iCs/>
          <w:color w:val="1F497D" w:themeColor="text2"/>
        </w:rPr>
        <w:t>.</w:t>
      </w:r>
      <w:r w:rsidRPr="00B74148">
        <w:rPr>
          <w:i/>
          <w:iCs/>
          <w:color w:val="1F497D" w:themeColor="text2"/>
        </w:rPr>
        <w:t xml:space="preserve"> 6 uger</w:t>
      </w:r>
      <w:r w:rsidR="00B60E2F" w:rsidRPr="00B74148">
        <w:rPr>
          <w:i/>
          <w:iCs/>
          <w:color w:val="1F497D" w:themeColor="text2"/>
        </w:rPr>
        <w:t>, der bliver opsat fælles toilet/bade vogn</w:t>
      </w:r>
      <w:r w:rsidR="00DA5ED5" w:rsidRPr="00B74148">
        <w:rPr>
          <w:i/>
          <w:iCs/>
          <w:color w:val="1F497D" w:themeColor="text2"/>
        </w:rPr>
        <w:t>.</w:t>
      </w:r>
    </w:p>
    <w:p w14:paraId="21E8F9A9" w14:textId="69F19C67" w:rsidR="00DA5ED5" w:rsidRPr="00B74148" w:rsidRDefault="005E1956" w:rsidP="00101BAA">
      <w:pPr>
        <w:pStyle w:val="Brdtekst"/>
        <w:rPr>
          <w:color w:val="1F497D" w:themeColor="text2"/>
        </w:rPr>
      </w:pPr>
      <w:r w:rsidRPr="00FE7447">
        <w:rPr>
          <w:color w:val="FF0000"/>
        </w:rPr>
        <w:t>BE</w:t>
      </w:r>
      <w:r>
        <w:rPr>
          <w:color w:val="auto"/>
        </w:rPr>
        <w:t xml:space="preserve">, Støjgener fra udsugning, </w:t>
      </w:r>
      <w:r w:rsidRPr="00B74148">
        <w:rPr>
          <w:i/>
          <w:iCs/>
          <w:color w:val="1F497D" w:themeColor="text2"/>
        </w:rPr>
        <w:t xml:space="preserve">der vil blive overholdt lovkrav, </w:t>
      </w:r>
      <w:r w:rsidR="004E409F" w:rsidRPr="00B74148">
        <w:rPr>
          <w:i/>
          <w:iCs/>
          <w:color w:val="1F497D" w:themeColor="text2"/>
        </w:rPr>
        <w:t>der kommer balanceret ventilation</w:t>
      </w:r>
      <w:r w:rsidR="004E409F" w:rsidRPr="00B74148">
        <w:rPr>
          <w:color w:val="1F497D" w:themeColor="text2"/>
        </w:rPr>
        <w:t>.</w:t>
      </w:r>
    </w:p>
    <w:p w14:paraId="750A09C9" w14:textId="0DC38490" w:rsidR="004E409F" w:rsidRDefault="000D2388" w:rsidP="00101BAA">
      <w:pPr>
        <w:pStyle w:val="Brdtekst"/>
        <w:rPr>
          <w:color w:val="auto"/>
        </w:rPr>
      </w:pPr>
      <w:r w:rsidRPr="00FE7447">
        <w:rPr>
          <w:color w:val="FF0000"/>
        </w:rPr>
        <w:t>BE</w:t>
      </w:r>
      <w:r>
        <w:rPr>
          <w:color w:val="auto"/>
        </w:rPr>
        <w:t xml:space="preserve">, </w:t>
      </w:r>
      <w:r w:rsidR="00904FC6">
        <w:rPr>
          <w:color w:val="auto"/>
        </w:rPr>
        <w:t>O</w:t>
      </w:r>
      <w:r>
        <w:rPr>
          <w:color w:val="auto"/>
        </w:rPr>
        <w:t xml:space="preserve">vervej opstart på badeværelse i </w:t>
      </w:r>
      <w:r w:rsidR="00B11369">
        <w:rPr>
          <w:color w:val="auto"/>
        </w:rPr>
        <w:t>sommerhalvår.</w:t>
      </w:r>
    </w:p>
    <w:p w14:paraId="69D3F829" w14:textId="30140693" w:rsidR="00B11369" w:rsidRDefault="00B11369" w:rsidP="00101BAA">
      <w:pPr>
        <w:pStyle w:val="Brdtekst"/>
        <w:rPr>
          <w:color w:val="auto"/>
        </w:rPr>
      </w:pPr>
      <w:r w:rsidRPr="00FE7447">
        <w:rPr>
          <w:color w:val="FF0000"/>
        </w:rPr>
        <w:t>BE</w:t>
      </w:r>
      <w:r w:rsidR="00FE7447">
        <w:rPr>
          <w:color w:val="FF0000"/>
        </w:rPr>
        <w:t>,</w:t>
      </w:r>
      <w:r>
        <w:rPr>
          <w:color w:val="auto"/>
        </w:rPr>
        <w:t xml:space="preserve"> </w:t>
      </w:r>
      <w:r w:rsidR="00904FC6">
        <w:rPr>
          <w:color w:val="auto"/>
        </w:rPr>
        <w:t>K</w:t>
      </w:r>
      <w:r>
        <w:rPr>
          <w:color w:val="auto"/>
        </w:rPr>
        <w:t>ommer der ny emhætte</w:t>
      </w:r>
      <w:r w:rsidR="00FE7447">
        <w:rPr>
          <w:color w:val="auto"/>
        </w:rPr>
        <w:t xml:space="preserve">, </w:t>
      </w:r>
      <w:r w:rsidR="00FE7447" w:rsidRPr="00B74148">
        <w:rPr>
          <w:i/>
          <w:iCs/>
          <w:color w:val="1F497D" w:themeColor="text2"/>
        </w:rPr>
        <w:t>ja.</w:t>
      </w:r>
    </w:p>
    <w:p w14:paraId="544711BE" w14:textId="6BAA6291" w:rsidR="00767B7D" w:rsidRPr="00B74148" w:rsidRDefault="00767B7D" w:rsidP="00101BAA">
      <w:pPr>
        <w:pStyle w:val="Brdtekst"/>
        <w:rPr>
          <w:color w:val="1F497D" w:themeColor="text2"/>
        </w:rPr>
      </w:pPr>
      <w:r w:rsidRPr="00C40518">
        <w:rPr>
          <w:color w:val="FF0000"/>
        </w:rPr>
        <w:t>BE</w:t>
      </w:r>
      <w:r w:rsidR="00C40518">
        <w:rPr>
          <w:color w:val="auto"/>
        </w:rPr>
        <w:t>,</w:t>
      </w:r>
      <w:r>
        <w:rPr>
          <w:color w:val="auto"/>
        </w:rPr>
        <w:t xml:space="preserve"> </w:t>
      </w:r>
      <w:r w:rsidR="00904FC6">
        <w:rPr>
          <w:color w:val="auto"/>
        </w:rPr>
        <w:t>H</w:t>
      </w:r>
      <w:r>
        <w:rPr>
          <w:color w:val="auto"/>
        </w:rPr>
        <w:t>vilken blok starter man med</w:t>
      </w:r>
      <w:r w:rsidR="00C40518">
        <w:rPr>
          <w:color w:val="auto"/>
        </w:rPr>
        <w:t xml:space="preserve">, </w:t>
      </w:r>
      <w:r w:rsidR="00C40518" w:rsidRPr="00B74148">
        <w:rPr>
          <w:i/>
          <w:iCs/>
          <w:color w:val="1F497D" w:themeColor="text2"/>
        </w:rPr>
        <w:t>Blok E kører separat for de andre blokke</w:t>
      </w:r>
      <w:r w:rsidR="00C40518" w:rsidRPr="00B74148">
        <w:rPr>
          <w:color w:val="1F497D" w:themeColor="text2"/>
        </w:rPr>
        <w:t>.</w:t>
      </w:r>
    </w:p>
    <w:p w14:paraId="02944CDD" w14:textId="3C73CA30" w:rsidR="00D0397B" w:rsidRDefault="00BB5C6D" w:rsidP="00101BAA">
      <w:pPr>
        <w:pStyle w:val="Brdtekst"/>
        <w:rPr>
          <w:color w:val="auto"/>
        </w:rPr>
      </w:pPr>
      <w:r w:rsidRPr="003F20D1">
        <w:rPr>
          <w:color w:val="FF0000"/>
        </w:rPr>
        <w:t>BE</w:t>
      </w:r>
      <w:r>
        <w:rPr>
          <w:color w:val="auto"/>
        </w:rPr>
        <w:t>; Kan man starte med p-pladserne</w:t>
      </w:r>
      <w:r w:rsidR="00C77FB0">
        <w:rPr>
          <w:color w:val="auto"/>
        </w:rPr>
        <w:t>.</w:t>
      </w:r>
    </w:p>
    <w:p w14:paraId="412073CC" w14:textId="058256C1" w:rsidR="00C77FB0" w:rsidRPr="00B74148" w:rsidRDefault="00C77FB0" w:rsidP="00101BAA">
      <w:pPr>
        <w:pStyle w:val="Brdtekst"/>
        <w:rPr>
          <w:color w:val="1F497D" w:themeColor="text2"/>
        </w:rPr>
      </w:pPr>
      <w:r w:rsidRPr="003F20D1">
        <w:rPr>
          <w:color w:val="FF0000"/>
        </w:rPr>
        <w:t>BE</w:t>
      </w:r>
      <w:r>
        <w:rPr>
          <w:color w:val="auto"/>
        </w:rPr>
        <w:t>, Bliver der stadigvæk grønt</w:t>
      </w:r>
      <w:r w:rsidR="003F20D1">
        <w:rPr>
          <w:color w:val="auto"/>
        </w:rPr>
        <w:t xml:space="preserve"> ved blok B, </w:t>
      </w:r>
      <w:r w:rsidR="003F20D1" w:rsidRPr="00B74148">
        <w:rPr>
          <w:i/>
          <w:iCs/>
          <w:color w:val="1F497D" w:themeColor="text2"/>
        </w:rPr>
        <w:t>ja</w:t>
      </w:r>
      <w:r w:rsidR="003F20D1" w:rsidRPr="00B74148">
        <w:rPr>
          <w:color w:val="1F497D" w:themeColor="text2"/>
        </w:rPr>
        <w:t>.</w:t>
      </w:r>
    </w:p>
    <w:p w14:paraId="7446CAB4" w14:textId="390C5AD2" w:rsidR="003F20D1" w:rsidRDefault="00486FA7" w:rsidP="00101BAA">
      <w:pPr>
        <w:pStyle w:val="Brdtekst"/>
        <w:rPr>
          <w:color w:val="auto"/>
        </w:rPr>
      </w:pPr>
      <w:r w:rsidRPr="006835A9">
        <w:rPr>
          <w:color w:val="FF0000"/>
        </w:rPr>
        <w:t>BE</w:t>
      </w:r>
      <w:r w:rsidR="00D445BB">
        <w:rPr>
          <w:color w:val="auto"/>
        </w:rPr>
        <w:t xml:space="preserve">, Hvilken størrelse får tagboligerne, </w:t>
      </w:r>
      <w:r w:rsidR="00D445BB" w:rsidRPr="00B74148">
        <w:rPr>
          <w:i/>
          <w:iCs/>
          <w:color w:val="1F497D" w:themeColor="text2"/>
        </w:rPr>
        <w:t>de bliver med skårum</w:t>
      </w:r>
      <w:r w:rsidR="00D838F0" w:rsidRPr="00B74148">
        <w:rPr>
          <w:i/>
          <w:iCs/>
          <w:color w:val="1F497D" w:themeColor="text2"/>
        </w:rPr>
        <w:t>, karnapper og tagvinduer.</w:t>
      </w:r>
    </w:p>
    <w:p w14:paraId="2A04F7EB" w14:textId="43691567" w:rsidR="00D838F0" w:rsidRPr="005B7ABA" w:rsidRDefault="00D838F0" w:rsidP="00101BAA">
      <w:pPr>
        <w:pStyle w:val="Brdtekst"/>
        <w:rPr>
          <w:color w:val="1F497D" w:themeColor="text2"/>
        </w:rPr>
      </w:pPr>
      <w:r w:rsidRPr="006835A9">
        <w:rPr>
          <w:color w:val="FF0000"/>
        </w:rPr>
        <w:t>BE</w:t>
      </w:r>
      <w:r>
        <w:rPr>
          <w:color w:val="auto"/>
        </w:rPr>
        <w:t>, Hvorfor venter vi ikke på lokalp</w:t>
      </w:r>
      <w:r w:rsidR="00635841">
        <w:rPr>
          <w:color w:val="auto"/>
        </w:rPr>
        <w:t xml:space="preserve">lan, </w:t>
      </w:r>
      <w:r w:rsidR="00635841" w:rsidRPr="005B7ABA">
        <w:rPr>
          <w:i/>
          <w:iCs/>
          <w:color w:val="1F497D" w:themeColor="text2"/>
        </w:rPr>
        <w:t>der vil stadigvæk ikke komme ja til udvendige elevatorer</w:t>
      </w:r>
      <w:r w:rsidR="00635841" w:rsidRPr="005B7ABA">
        <w:rPr>
          <w:color w:val="1F497D" w:themeColor="text2"/>
        </w:rPr>
        <w:t>.</w:t>
      </w:r>
    </w:p>
    <w:p w14:paraId="3166DFCE" w14:textId="784F7130" w:rsidR="002718C0" w:rsidRDefault="002718C0" w:rsidP="00101BAA">
      <w:pPr>
        <w:pStyle w:val="Brdtekst"/>
        <w:rPr>
          <w:color w:val="auto"/>
        </w:rPr>
      </w:pPr>
      <w:r w:rsidRPr="006835A9">
        <w:rPr>
          <w:color w:val="FF0000"/>
        </w:rPr>
        <w:t>LS</w:t>
      </w:r>
      <w:r>
        <w:rPr>
          <w:color w:val="auto"/>
        </w:rPr>
        <w:t>, Den enkelte beboer har ikke nogen udgifter ved genhusning</w:t>
      </w:r>
      <w:r w:rsidR="00F05064">
        <w:rPr>
          <w:color w:val="auto"/>
        </w:rPr>
        <w:t>, der er fuld forsikring på de e</w:t>
      </w:r>
      <w:r w:rsidR="006835A9">
        <w:rPr>
          <w:color w:val="auto"/>
        </w:rPr>
        <w:t>j</w:t>
      </w:r>
      <w:r w:rsidR="00F05064">
        <w:rPr>
          <w:color w:val="auto"/>
        </w:rPr>
        <w:t>endele der skal opbevare</w:t>
      </w:r>
      <w:r w:rsidR="006835A9">
        <w:rPr>
          <w:color w:val="auto"/>
        </w:rPr>
        <w:t>s.</w:t>
      </w:r>
      <w:r w:rsidR="006013A8">
        <w:rPr>
          <w:color w:val="auto"/>
        </w:rPr>
        <w:t xml:space="preserve"> Separat møde for beboer i Blok E</w:t>
      </w:r>
      <w:r w:rsidR="00FA167F">
        <w:rPr>
          <w:color w:val="auto"/>
        </w:rPr>
        <w:t xml:space="preserve"> kommer </w:t>
      </w:r>
      <w:r w:rsidR="006E1AA2">
        <w:rPr>
          <w:color w:val="auto"/>
        </w:rPr>
        <w:t>i forbindelse med genhusning.</w:t>
      </w:r>
    </w:p>
    <w:p w14:paraId="1AB63D38" w14:textId="2D189162" w:rsidR="006E1AA2" w:rsidRPr="005B7ABA" w:rsidRDefault="006E1AA2" w:rsidP="00101BAA">
      <w:pPr>
        <w:pStyle w:val="Brdtekst"/>
        <w:rPr>
          <w:color w:val="1F497D" w:themeColor="text2"/>
        </w:rPr>
      </w:pPr>
      <w:r w:rsidRPr="006941FB">
        <w:rPr>
          <w:color w:val="FF0000"/>
        </w:rPr>
        <w:t>BE</w:t>
      </w:r>
      <w:r>
        <w:rPr>
          <w:color w:val="auto"/>
        </w:rPr>
        <w:t xml:space="preserve">, </w:t>
      </w:r>
      <w:r w:rsidR="00BA16EE">
        <w:rPr>
          <w:color w:val="auto"/>
        </w:rPr>
        <w:t>Hvor lang tid skal man være genhuset</w:t>
      </w:r>
      <w:r w:rsidR="00BA16EE" w:rsidRPr="005B7ABA">
        <w:rPr>
          <w:color w:val="1F497D" w:themeColor="text2"/>
        </w:rPr>
        <w:t xml:space="preserve">, </w:t>
      </w:r>
      <w:r w:rsidR="00BA16EE" w:rsidRPr="005B7ABA">
        <w:rPr>
          <w:i/>
          <w:iCs/>
          <w:color w:val="1F497D" w:themeColor="text2"/>
        </w:rPr>
        <w:t>ca. 6-7 mdr.</w:t>
      </w:r>
    </w:p>
    <w:p w14:paraId="7B52099B" w14:textId="55F9584D" w:rsidR="004A6287" w:rsidRPr="005B7ABA" w:rsidRDefault="00F157F4" w:rsidP="00101BAA">
      <w:pPr>
        <w:pStyle w:val="Brdtekst"/>
        <w:rPr>
          <w:i/>
          <w:iCs/>
          <w:color w:val="1F497D" w:themeColor="text2"/>
        </w:rPr>
      </w:pPr>
      <w:r>
        <w:rPr>
          <w:color w:val="FF0000"/>
        </w:rPr>
        <w:t>BE</w:t>
      </w:r>
      <w:r w:rsidR="00647176">
        <w:rPr>
          <w:color w:val="auto"/>
        </w:rPr>
        <w:t xml:space="preserve">, </w:t>
      </w:r>
      <w:r>
        <w:rPr>
          <w:color w:val="auto"/>
        </w:rPr>
        <w:t xml:space="preserve">Når lånet er betalt </w:t>
      </w:r>
      <w:r w:rsidR="004A6287">
        <w:rPr>
          <w:color w:val="auto"/>
        </w:rPr>
        <w:t>tilbage,</w:t>
      </w:r>
      <w:r>
        <w:rPr>
          <w:color w:val="auto"/>
        </w:rPr>
        <w:t xml:space="preserve"> falder man </w:t>
      </w:r>
      <w:r w:rsidR="00E83403">
        <w:rPr>
          <w:color w:val="auto"/>
        </w:rPr>
        <w:t>så i husleje igen</w:t>
      </w:r>
      <w:r w:rsidR="00DF3494">
        <w:rPr>
          <w:color w:val="auto"/>
        </w:rPr>
        <w:t xml:space="preserve">, </w:t>
      </w:r>
      <w:r w:rsidR="004A6287" w:rsidRPr="005B7ABA">
        <w:rPr>
          <w:i/>
          <w:iCs/>
          <w:color w:val="1F497D" w:themeColor="text2"/>
        </w:rPr>
        <w:t>ja men det er først om 30 år.</w:t>
      </w:r>
    </w:p>
    <w:p w14:paraId="73A6F7D4" w14:textId="063B263D" w:rsidR="00B7749A" w:rsidRDefault="006F5178" w:rsidP="00101BAA">
      <w:pPr>
        <w:pStyle w:val="Brdtekst"/>
        <w:rPr>
          <w:color w:val="auto"/>
        </w:rPr>
      </w:pPr>
      <w:r w:rsidRPr="001C38E1">
        <w:rPr>
          <w:color w:val="FF0000"/>
        </w:rPr>
        <w:t>BE</w:t>
      </w:r>
      <w:r>
        <w:rPr>
          <w:color w:val="auto"/>
        </w:rPr>
        <w:t>, Husk på at vi selv har bedt om flere af renoveringerne, det er gamle bygninger der trænger</w:t>
      </w:r>
      <w:r w:rsidR="001C38E1">
        <w:rPr>
          <w:color w:val="auto"/>
        </w:rPr>
        <w:t>.</w:t>
      </w:r>
    </w:p>
    <w:p w14:paraId="2636A0FE" w14:textId="1590C368" w:rsidR="006063B9" w:rsidRDefault="006063B9" w:rsidP="00101BAA">
      <w:pPr>
        <w:pStyle w:val="Brdtekst"/>
        <w:rPr>
          <w:color w:val="auto"/>
        </w:rPr>
      </w:pPr>
      <w:r w:rsidRPr="00D97EFF">
        <w:rPr>
          <w:color w:val="FF0000"/>
        </w:rPr>
        <w:t>BE</w:t>
      </w:r>
      <w:r>
        <w:rPr>
          <w:color w:val="auto"/>
        </w:rPr>
        <w:t>, Beboer i Blok E får e</w:t>
      </w:r>
      <w:r w:rsidR="00D97EFF">
        <w:rPr>
          <w:color w:val="auto"/>
        </w:rPr>
        <w:t>t tillæg til deres kontrakt.</w:t>
      </w:r>
    </w:p>
    <w:p w14:paraId="6DA53ADB" w14:textId="27501052" w:rsidR="00D97EFF" w:rsidRPr="00FB04EA" w:rsidRDefault="00A70808" w:rsidP="00101BAA">
      <w:pPr>
        <w:pStyle w:val="Brdtekst"/>
        <w:rPr>
          <w:i/>
          <w:iCs/>
          <w:color w:val="auto"/>
        </w:rPr>
      </w:pPr>
      <w:r w:rsidRPr="00FB04EA">
        <w:rPr>
          <w:color w:val="FF0000"/>
        </w:rPr>
        <w:t>BE</w:t>
      </w:r>
      <w:r>
        <w:rPr>
          <w:color w:val="auto"/>
        </w:rPr>
        <w:t>, Ønske om renovering af</w:t>
      </w:r>
      <w:r w:rsidR="00E92313">
        <w:rPr>
          <w:color w:val="auto"/>
        </w:rPr>
        <w:t xml:space="preserve"> varmeanlæg, </w:t>
      </w:r>
      <w:r w:rsidR="00E92313" w:rsidRPr="005B7ABA">
        <w:rPr>
          <w:i/>
          <w:iCs/>
          <w:color w:val="1F497D" w:themeColor="text2"/>
        </w:rPr>
        <w:t>der bliver isoleret omkring eksisterende</w:t>
      </w:r>
      <w:r w:rsidR="005B7ABA">
        <w:rPr>
          <w:i/>
          <w:iCs/>
          <w:color w:val="1F497D" w:themeColor="text2"/>
        </w:rPr>
        <w:t xml:space="preserve"> vand og</w:t>
      </w:r>
      <w:r w:rsidR="00E92313" w:rsidRPr="005B7ABA">
        <w:rPr>
          <w:i/>
          <w:iCs/>
          <w:color w:val="1F497D" w:themeColor="text2"/>
        </w:rPr>
        <w:t xml:space="preserve"> varmerør.</w:t>
      </w:r>
    </w:p>
    <w:p w14:paraId="3194CCD6" w14:textId="08BE98A5" w:rsidR="00E92313" w:rsidRPr="00D45D89" w:rsidRDefault="00E92313" w:rsidP="00101BAA">
      <w:pPr>
        <w:pStyle w:val="Brdtekst"/>
        <w:rPr>
          <w:color w:val="1F497D" w:themeColor="text2"/>
        </w:rPr>
      </w:pPr>
      <w:r w:rsidRPr="00FB04EA">
        <w:rPr>
          <w:color w:val="FF0000"/>
        </w:rPr>
        <w:t>BE</w:t>
      </w:r>
      <w:r>
        <w:rPr>
          <w:color w:val="auto"/>
        </w:rPr>
        <w:t xml:space="preserve">, </w:t>
      </w:r>
      <w:r w:rsidR="000327ED">
        <w:rPr>
          <w:color w:val="auto"/>
        </w:rPr>
        <w:t>Kan man afgive sin stemme med fuldmagt</w:t>
      </w:r>
      <w:r w:rsidR="00E67F78">
        <w:rPr>
          <w:color w:val="auto"/>
        </w:rPr>
        <w:t xml:space="preserve">, </w:t>
      </w:r>
      <w:r w:rsidR="00E67F78" w:rsidRPr="00D45D89">
        <w:rPr>
          <w:i/>
          <w:iCs/>
          <w:color w:val="1F497D" w:themeColor="text2"/>
        </w:rPr>
        <w:t>ikke umiddelbart simpelt flertal.</w:t>
      </w:r>
      <w:r w:rsidR="0097793E" w:rsidRPr="00D45D89">
        <w:rPr>
          <w:i/>
          <w:iCs/>
          <w:color w:val="1F497D" w:themeColor="text2"/>
        </w:rPr>
        <w:t xml:space="preserve"> Der vil blive spurgt ind til Org. bestyrelsen om der kan laves dispensation</w:t>
      </w:r>
      <w:r w:rsidR="00B523FC" w:rsidRPr="00D45D89">
        <w:rPr>
          <w:i/>
          <w:iCs/>
          <w:color w:val="1F497D" w:themeColor="text2"/>
        </w:rPr>
        <w:t xml:space="preserve">. </w:t>
      </w:r>
    </w:p>
    <w:p w14:paraId="0025E542" w14:textId="6820CB3B" w:rsidR="00E67F78" w:rsidRPr="00D45D89" w:rsidRDefault="00E67F78" w:rsidP="00101BAA">
      <w:pPr>
        <w:pStyle w:val="Brdtekst"/>
        <w:rPr>
          <w:color w:val="1F497D" w:themeColor="text2"/>
        </w:rPr>
      </w:pPr>
      <w:r w:rsidRPr="00FB04EA">
        <w:rPr>
          <w:color w:val="FF0000"/>
        </w:rPr>
        <w:t>BE</w:t>
      </w:r>
      <w:r>
        <w:rPr>
          <w:color w:val="auto"/>
        </w:rPr>
        <w:t xml:space="preserve">, </w:t>
      </w:r>
      <w:r w:rsidR="006C16DE">
        <w:rPr>
          <w:color w:val="auto"/>
        </w:rPr>
        <w:t>P</w:t>
      </w:r>
      <w:r>
        <w:rPr>
          <w:color w:val="auto"/>
        </w:rPr>
        <w:t>roblem med manglende varme på badeværelse</w:t>
      </w:r>
      <w:r w:rsidR="006C16DE">
        <w:rPr>
          <w:color w:val="auto"/>
        </w:rPr>
        <w:t xml:space="preserve">, </w:t>
      </w:r>
      <w:r w:rsidR="006C16DE" w:rsidRPr="00D45D89">
        <w:rPr>
          <w:i/>
          <w:iCs/>
          <w:color w:val="1F497D" w:themeColor="text2"/>
        </w:rPr>
        <w:t>der kommer som minimum radiato</w:t>
      </w:r>
      <w:r w:rsidR="00FB04EA" w:rsidRPr="00D45D89">
        <w:rPr>
          <w:i/>
          <w:iCs/>
          <w:color w:val="1F497D" w:themeColor="text2"/>
        </w:rPr>
        <w:t>r.</w:t>
      </w:r>
      <w:r w:rsidR="00FB04EA" w:rsidRPr="00D45D89">
        <w:rPr>
          <w:color w:val="1F497D" w:themeColor="text2"/>
        </w:rPr>
        <w:t xml:space="preserve"> </w:t>
      </w:r>
    </w:p>
    <w:p w14:paraId="4D218A92" w14:textId="40F54DDA" w:rsidR="00FB04EA" w:rsidRDefault="00FB04EA" w:rsidP="00101BAA">
      <w:pPr>
        <w:pStyle w:val="Brdtekst"/>
        <w:rPr>
          <w:color w:val="auto"/>
        </w:rPr>
      </w:pPr>
      <w:r w:rsidRPr="00DE0A19">
        <w:rPr>
          <w:color w:val="FF0000"/>
        </w:rPr>
        <w:t>LS</w:t>
      </w:r>
      <w:r>
        <w:rPr>
          <w:color w:val="auto"/>
        </w:rPr>
        <w:t xml:space="preserve">, </w:t>
      </w:r>
      <w:r w:rsidR="00101501">
        <w:rPr>
          <w:color w:val="auto"/>
        </w:rPr>
        <w:t>D</w:t>
      </w:r>
      <w:r>
        <w:rPr>
          <w:color w:val="auto"/>
        </w:rPr>
        <w:t>er kommer</w:t>
      </w:r>
      <w:r w:rsidR="00101501">
        <w:rPr>
          <w:color w:val="auto"/>
        </w:rPr>
        <w:t xml:space="preserve"> oplæg på økonomi med ud inden næste møde.</w:t>
      </w:r>
    </w:p>
    <w:p w14:paraId="1DB87652" w14:textId="50D6E5CD" w:rsidR="00101501" w:rsidRPr="00D45D89" w:rsidRDefault="00101501" w:rsidP="00101BAA">
      <w:pPr>
        <w:pStyle w:val="Brdtekst"/>
        <w:rPr>
          <w:i/>
          <w:iCs/>
          <w:color w:val="1F497D" w:themeColor="text2"/>
        </w:rPr>
      </w:pPr>
      <w:r w:rsidRPr="00DE0A19">
        <w:rPr>
          <w:color w:val="FF0000"/>
        </w:rPr>
        <w:t>BE</w:t>
      </w:r>
      <w:r>
        <w:rPr>
          <w:color w:val="auto"/>
        </w:rPr>
        <w:t>, Kommer der vand-varmemåler</w:t>
      </w:r>
      <w:r w:rsidR="00DE0A19">
        <w:rPr>
          <w:color w:val="auto"/>
        </w:rPr>
        <w:t xml:space="preserve">, </w:t>
      </w:r>
      <w:r w:rsidR="00DE0A19" w:rsidRPr="00D45D89">
        <w:rPr>
          <w:i/>
          <w:iCs/>
          <w:color w:val="1F497D" w:themeColor="text2"/>
        </w:rPr>
        <w:t>ja det er et lovkrav.</w:t>
      </w:r>
    </w:p>
    <w:p w14:paraId="45ED930D" w14:textId="023BDC85" w:rsidR="00BF442A" w:rsidRPr="00D45D89" w:rsidRDefault="003B418D" w:rsidP="00101BAA">
      <w:pPr>
        <w:pStyle w:val="Brdtekst"/>
        <w:rPr>
          <w:color w:val="1F497D" w:themeColor="text2"/>
        </w:rPr>
      </w:pPr>
      <w:r w:rsidRPr="00B523FC">
        <w:rPr>
          <w:color w:val="FF0000"/>
        </w:rPr>
        <w:t>BE</w:t>
      </w:r>
      <w:r>
        <w:rPr>
          <w:color w:val="auto"/>
        </w:rPr>
        <w:t xml:space="preserve">, Problemer med at få varmt og koldt vand frem, </w:t>
      </w:r>
      <w:r w:rsidRPr="00D45D89">
        <w:rPr>
          <w:i/>
          <w:iCs/>
          <w:color w:val="1F497D" w:themeColor="text2"/>
        </w:rPr>
        <w:t>der bliver kigge</w:t>
      </w:r>
      <w:r w:rsidR="00D72159" w:rsidRPr="00D45D89">
        <w:rPr>
          <w:i/>
          <w:iCs/>
          <w:color w:val="1F497D" w:themeColor="text2"/>
        </w:rPr>
        <w:t>t</w:t>
      </w:r>
      <w:r w:rsidRPr="00D45D89">
        <w:rPr>
          <w:i/>
          <w:iCs/>
          <w:color w:val="1F497D" w:themeColor="text2"/>
        </w:rPr>
        <w:t xml:space="preserve"> på dette</w:t>
      </w:r>
      <w:r w:rsidR="003305F7" w:rsidRPr="00D45D89">
        <w:rPr>
          <w:i/>
          <w:iCs/>
          <w:color w:val="1F497D" w:themeColor="text2"/>
        </w:rPr>
        <w:t>, således at det fungerer fremadrettet.</w:t>
      </w:r>
    </w:p>
    <w:p w14:paraId="4D8779C9" w14:textId="18E940BC" w:rsidR="00D72159" w:rsidRDefault="008829D3" w:rsidP="00101BAA">
      <w:pPr>
        <w:pStyle w:val="Brdtekst"/>
        <w:rPr>
          <w:color w:val="auto"/>
        </w:rPr>
      </w:pPr>
      <w:r w:rsidRPr="00F747CF">
        <w:rPr>
          <w:color w:val="FF0000"/>
        </w:rPr>
        <w:t>BE</w:t>
      </w:r>
      <w:r w:rsidR="00F747CF">
        <w:rPr>
          <w:color w:val="FF0000"/>
        </w:rPr>
        <w:t>,</w:t>
      </w:r>
      <w:r w:rsidRPr="00F747CF">
        <w:rPr>
          <w:color w:val="auto"/>
        </w:rPr>
        <w:t xml:space="preserve"> </w:t>
      </w:r>
      <w:r>
        <w:rPr>
          <w:color w:val="auto"/>
        </w:rPr>
        <w:t xml:space="preserve">Tager man det billigste tilbud, </w:t>
      </w:r>
      <w:r w:rsidRPr="00D45D89">
        <w:rPr>
          <w:i/>
          <w:iCs/>
          <w:color w:val="1F497D" w:themeColor="text2"/>
        </w:rPr>
        <w:t>opgaven skal i EU tilbud</w:t>
      </w:r>
      <w:r w:rsidR="009F1FF5" w:rsidRPr="00D45D89">
        <w:rPr>
          <w:i/>
          <w:iCs/>
          <w:color w:val="1F497D" w:themeColor="text2"/>
        </w:rPr>
        <w:t xml:space="preserve">, der bliver fulgt de gængse regler, der er et ”filter” på valg af dem er får </w:t>
      </w:r>
      <w:r w:rsidR="00F747CF" w:rsidRPr="00D45D89">
        <w:rPr>
          <w:i/>
          <w:iCs/>
          <w:color w:val="1F497D" w:themeColor="text2"/>
        </w:rPr>
        <w:t>mulighed for at byde.</w:t>
      </w:r>
    </w:p>
    <w:p w14:paraId="4765344E" w14:textId="1E4D81FA" w:rsidR="00F747CF" w:rsidRDefault="00F747CF" w:rsidP="00101BAA">
      <w:pPr>
        <w:pStyle w:val="Brdtekst"/>
        <w:rPr>
          <w:color w:val="auto"/>
        </w:rPr>
      </w:pPr>
    </w:p>
    <w:p w14:paraId="1E80086C" w14:textId="30CFDE58" w:rsidR="00C44238" w:rsidRDefault="00C44238" w:rsidP="00101BAA">
      <w:pPr>
        <w:pStyle w:val="Brdtekst"/>
        <w:rPr>
          <w:color w:val="auto"/>
        </w:rPr>
      </w:pPr>
    </w:p>
    <w:p w14:paraId="319197E8" w14:textId="629FCE67" w:rsidR="00C44238" w:rsidRDefault="00126AF9" w:rsidP="00101BAA">
      <w:pPr>
        <w:pStyle w:val="Brdtekst"/>
        <w:rPr>
          <w:color w:val="auto"/>
        </w:rPr>
      </w:pPr>
      <w:r>
        <w:rPr>
          <w:color w:val="auto"/>
        </w:rPr>
        <w:t>Referat.</w:t>
      </w:r>
    </w:p>
    <w:p w14:paraId="27BE3942" w14:textId="47A76BC6" w:rsidR="00126AF9" w:rsidRDefault="00126AF9" w:rsidP="00101BAA">
      <w:pPr>
        <w:pStyle w:val="Brdtekst"/>
        <w:rPr>
          <w:color w:val="auto"/>
        </w:rPr>
      </w:pPr>
    </w:p>
    <w:p w14:paraId="7CDE59C0" w14:textId="14EF73C5" w:rsidR="00126AF9" w:rsidRPr="00D72159" w:rsidRDefault="00126AF9" w:rsidP="00101BAA">
      <w:pPr>
        <w:pStyle w:val="Brdtekst"/>
        <w:rPr>
          <w:color w:val="auto"/>
        </w:rPr>
      </w:pPr>
      <w:r>
        <w:rPr>
          <w:color w:val="auto"/>
        </w:rPr>
        <w:t>Lars Hansen</w:t>
      </w:r>
    </w:p>
    <w:sectPr w:rsidR="00126AF9" w:rsidRPr="00D72159" w:rsidSect="002D7B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7F8D" w14:textId="77777777" w:rsidR="002300E7" w:rsidRDefault="002300E7" w:rsidP="005710B1">
      <w:r>
        <w:separator/>
      </w:r>
    </w:p>
  </w:endnote>
  <w:endnote w:type="continuationSeparator" w:id="0">
    <w:p w14:paraId="3F76E14F" w14:textId="77777777" w:rsidR="002300E7" w:rsidRDefault="002300E7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6D22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469F8446" wp14:editId="70A2566E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7134E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TuAAIAAN0DAAAOAAAAZHJzL2Uyb0RvYy54bWysU9tuEzEQfUfiHyy/k82GXMoqm6raEoRU&#10;oKLlAxyvd9fC6zFjJ5vw9R07aRrKG+LF8njGx3POHC+v971hO4Vegy15PhpzpqyEWtu25D8e1++u&#10;OPNB2FoYsKrkB+X59ertm+XgCjWBDkytkBGI9cXgSt6F4Ios87JTvfAjcMpSsgHsRaAQ26xGMRB6&#10;b7LJeDzPBsDaIUjlPZ3eHpN8lfCbRsnwrWm8CsyUnHoLacW0buKarZaiaFG4TstTG+IfuuiFtvTo&#10;GepWBMG2qP+C6rVE8NCEkYQ+g6bRUiUOxCYfv2Lz0AmnEhcSx7uzTP7/wcqvu3tkuqbZzTizoqcZ&#10;fSfVhG2NYvMk0OB8QXUP7h4jRe/uQP70zELVUZm6QYShU6KmtvIoaPbHhRh4uso2wxeoCV5sAySt&#10;9g32EZBUYPs0ksN5JGofmKTDxXg2zyc0OUm5+furfDFLT4ji+bZDHz4p6FnclByp+YQudnc+xG5E&#10;8VySugej67U2JgXYbiqDbCfIHlX1cb2uTuj+sszYWGwhXjsixpNEMzKLZvPFBuoDsUQ4eoz+BG06&#10;wN+cDeSvkvtfW4GKM/PZklIf8uk0GjIF09kicsTLzOYyI6wkqJIHzo7bKhxNvHWo245eyhNpCzek&#10;bqMT8ZeuTs2Sh5IeJ79Hk17GqerlV66eAAAA//8DAFBLAwQUAAYACAAAACEAuSO0gt8AAAALAQAA&#10;DwAAAGRycy9kb3ducmV2LnhtbEyPzU7DMBCE70i8g7VI3FontPw4xKkqpJ7gQqlUjm68JBHxOsRO&#10;k7w92xPcZjWfZmfyzeRaccY+NJ40pMsEBFLpbUOVhsPHbvEEIkRD1rSeUMOMATbF9VVuMutHesfz&#10;PlaCQyhkRkMdY5dJGcoanQlL3yGx9+V7ZyKffSVtb0YOd628S5IH6UxD/KE2Hb7UWH7vB6dhPG77&#10;3etnVMefQTn1Ns2HODda395M22cQEaf4B8OlPleHgjud/EA2iFbD4jFdMcrGWoG4AMlKsTqxSu/X&#10;IItc/t9Q/AIAAP//AwBQSwECLQAUAAYACAAAACEAtoM4kv4AAADhAQAAEwAAAAAAAAAAAAAAAAAA&#10;AAAAW0NvbnRlbnRfVHlwZXNdLnhtbFBLAQItABQABgAIAAAAIQA4/SH/1gAAAJQBAAALAAAAAAAA&#10;AAAAAAAAAC8BAABfcmVscy8ucmVsc1BLAQItABQABgAIAAAAIQCL9cTuAAIAAN0DAAAOAAAAAAAA&#10;AAAAAAAAAC4CAABkcnMvZTJvRG9jLnhtbFBLAQItABQABgAIAAAAIQC5I7SC3wAAAAsBAAAPAAAA&#10;AAAAAAAAAAAAAFoEAABkcnMvZG93bnJldi54bWxQSwUGAAAAAAQABADzAAAAZgUAAAAA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EDAB479" wp14:editId="474A38D5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A7439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ms+wEAANwDAAAOAAAAZHJzL2Uyb0RvYy54bWysU9uO0zAQfUfiHyy/0yRVL2zUdLXqahHS&#10;AisWPsBxnMTC8Zix27R8PWOnWwq8IfJgeTzjk3POjDe3x8Gwg0KvwVa8mOWcKSuh0bar+NcvD2/e&#10;cuaDsI0wYFXFT8rz2+3rV5vRlWoOPZhGISMQ68vRVbwPwZVZ5mWvBuFn4JSlZAs4iEAhdlmDYiT0&#10;wWTzPF9lI2DjEKTynk7vpyTfJvy2VTJ8aluvAjMVJ24hrZjWOq7ZdiPKDoXrtTzTEP/AYhDa0k8v&#10;UPciCLZH/RfUoCWChzbMJAwZtK2WKmkgNUX+h5rnXjiVtJA53l1s8v8PVn48PCHTDfVuxZkVA/Xo&#10;M7kmbGcUWxXRoNH5kuqe3RNGid49gvzmmYVdT2XqDhHGXomGaKX67LcLMfB0ldXjB2gIXuwDJK+O&#10;LQ4RkFxgx9SS06Ul6hiYpMN1vlwVc+qcpFyRr2+WkVEmypfLDn14p2BgcVNxJO4JXBwefZhKX0oS&#10;eTC6edDGpAC7emeQHQRNxy6P3xndX5cZG4stxGsTYjxJKqOwyaAamhOJRJhGjJ4EbXrAH5yNNF4V&#10;99/3AhVn5r0lo26KxSLOYwoWy3WUiNeZ+jojrCSoigfOpu0uTDO8d6i7nv5UJNEW7sjcVifh0fiJ&#10;1ZksjVCy7jzucUav41T161FufwIAAP//AwBQSwMEFAAGAAgAAAAhAJKvFhTgAAAACAEAAA8AAABk&#10;cnMvZG93bnJldi54bWxMj0FLw0AUhO+C/2F5ghdpd22ltTEvJYiKp0qrgt422WcSkn0bsts2/fdu&#10;T3ocZpj5Jl2PthMHGnzjGOF2qkAQl840XCF8vD9P7kH4oNnozjEhnMjDOru8SHVi3JG3dNiFSsQS&#10;9olGqEPoEyl9WZPVfup64uj9uMHqEOVQSTPoYyy3nZwptZBWNxwXat3TY01lu9tbhOK1Ve1TOM2q&#10;bf7ySV/5Rr593yBeX435A4hAY/gLwxk/okMWmQq3Z+NFhzBZqnmMIiwXIM6+ulMrEAXCag4yS+X/&#10;A9kvAAAA//8DAFBLAQItABQABgAIAAAAIQC2gziS/gAAAOEBAAATAAAAAAAAAAAAAAAAAAAAAABb&#10;Q29udGVudF9UeXBlc10ueG1sUEsBAi0AFAAGAAgAAAAhADj9If/WAAAAlAEAAAsAAAAAAAAAAAAA&#10;AAAALwEAAF9yZWxzLy5yZWxzUEsBAi0AFAAGAAgAAAAhAKOxqaz7AQAA3AMAAA4AAAAAAAAAAAAA&#10;AAAALgIAAGRycy9lMm9Eb2MueG1sUEsBAi0AFAAGAAgAAAAhAJKvFhTgAAAACAEAAA8AAAAAAAAA&#10;AAAAAAAAVQQAAGRycy9kb3ducmV2LnhtbFBLBQYAAAAABAAEAPMAAABi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05732A09" wp14:editId="2E2048E7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DA0FF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2C6622D7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DB25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22E2DA" wp14:editId="4B65C5B2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946F2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QA+wEAANsDAAAOAAAAZHJzL2Uyb0RvYy54bWysU9uO0zAQfUfiHyy/0yRVL2zUdLXqahHS&#10;AisWPsBxnMTC8Zix27R8PWOnWwq8IfJgeTwzJ+ccjze3x8Gwg0KvwVa8mOWcKSuh0bar+NcvD2/e&#10;cuaDsI0wYFXFT8rz2+3rV5vRlWoOPZhGISMQ68vRVbwPwZVZ5mWvBuFn4JSlZAs4iEAhdlmDYiT0&#10;wWTzPF9lI2DjEKTynk7vpyTfJvy2VTJ8aluvAjMVJ24hrZjWOq7ZdiPKDoXrtTzTEP/AYhDa0k8v&#10;UPciCLZH/RfUoCWChzbMJAwZtK2WKmkgNUX+h5rnXjiVtJA53l1s8v8PVn48PCHTTcXnnFkx0BV9&#10;JtOE7YxiqyL6MzpfUtmze8Ko0LtHkN88s7DrqUzdIcLYK9EQq1Sf/dYQA0+trB4/QEPwYh8gWXVs&#10;cYiAZAI7phs5XW5EHQOTdLjOl6tiThcnKVfk65tlZJSJ8qXZoQ/vFAwsbiqOxD2Bi8OjD1PpS0ki&#10;D0Y3D9qYFGBX7wyyg6Dh2OXxO6P76zJjY7GF2DYhxpOkMgqbDKqhOZFIhGnC6EXQpgf8wdlI01Vx&#10;/30vUHFm3lsy6qZYLOI4pmCxXEeJeJ2przPCSoKqeOBs2u7CNMJ7h7rr6U9FEm3hjsxtdRIejZ9Y&#10;ncnSBCXrztMeR/Q6TlW/3uT2JwAAAP//AwBQSwMEFAAGAAgAAAAhACX0AiXhAAAADAEAAA8AAABk&#10;cnMvZG93bnJldi54bWxMj0tPwzAQhO9I/Adrkbig1qFPFOJUEQLECdQHEtyceEmixOsodtv037M5&#10;wW12ZzT7bbIZbCtO2PvakYL7aQQCqXCmplLBYf8yeQDhgyajW0eo4IIeNun1VaJj4860xdMulIJL&#10;yMdaQRVCF0vpiwqt9lPXIbH343qrA499KU2vz1xuWzmLopW0uia+UOkOnyosmt3RKsjfmqh5DpdZ&#10;uc1eP/Ere5cf33dK3d4M2SOIgEP4C8OIz+iQMlPujmS8aBVM1ktGDyzmqwWIMRHNl6zycbVYg0wT&#10;+f+J9BcAAP//AwBQSwECLQAUAAYACAAAACEAtoM4kv4AAADhAQAAEwAAAAAAAAAAAAAAAAAAAAAA&#10;W0NvbnRlbnRfVHlwZXNdLnhtbFBLAQItABQABgAIAAAAIQA4/SH/1gAAAJQBAAALAAAAAAAAAAAA&#10;AAAAAC8BAABfcmVscy8ucmVsc1BLAQItABQABgAIAAAAIQDLKSQA+wEAANsDAAAOAAAAAAAAAAAA&#10;AAAAAC4CAABkcnMvZTJvRG9jLnhtbFBLAQItABQABgAIAAAAIQAl9AIl4QAAAAwBAAAPAAAAAAAA&#10;AAAAAAAAAFUEAABkcnMvZG93bnJldi54bWxQSwUGAAAAAAQABADzAAAAYw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A5E2B49" wp14:editId="29AF5F65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C6319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Nt/wEAANwDAAAOAAAAZHJzL2Uyb0RvYy54bWysU8GO0zAQvSPxD5bvNElpu7tR09UqSxHS&#10;AisWPsB1nMTC8Zix27R8PWO32y1wQ1wsj2f8PO/N8/J2Pxi2U+g12IoXk5wzZSU02nYV//Z1/eaa&#10;Mx+EbYQBqyp+UJ7frl6/Wo6uVFPowTQKGYFYX46u4n0IrswyL3s1CD8BpywlW8BBBAqxyxoUI6EP&#10;Jpvm+SIbARuHIJX3dHp/TPJVwm9bJcPntvUqMFNx6i2kFdO6iWu2WoqyQ+F6LU9tiH/oYhDa0qNn&#10;qHsRBNui/gtq0BLBQxsmEoYM2lZLlTgQmyL/g81TL5xKXEgc784y+f8HKz/tHpHphmbHmRUDjegL&#10;iSZsZxRbJH1G50sqe3KPGBl69wDyu2cW6p7K1B0ijL0SDXVVRD2z3y7EwNNVthk/QkPwYhsgSbVv&#10;cYiAJALbp4kczhNR+8AkHV7l80UxpcFJys3ns5vrt+kJUT7fdujDewUDi5uKIzWf0MXuwYfYjSif&#10;S1L3YHSz1sakALtNbZDtBLmjrt+t1/UJ3V+WGRuLLcRrR8R4kmhGZtFrvtxAcyCWCEeL0ZegTQ/4&#10;k7OR7FVx/2MrUHFmPlhS6qaYzaIfUzCbX0WOeJnZXGaElQRV8cDZcVuHo4e3DnXX00tFIm3hjtRt&#10;dSL+0tWpWbJQ0uNk9+jRyzhVvXzK1S8AAAD//wMAUEsDBBQABgAIAAAAIQBkx74n4AAAAAsBAAAP&#10;AAAAZHJzL2Rvd25yZXYueG1sTI/BToNAEIbvJr7DZky8tYvVgiBL05j0pBdrk3rcsiMQ2VlklwJv&#10;7/RUbzOZL/98f76ZbCvO2PvGkYKHZQQCqXSmoUrB4XO3eAbhgyajW0eoYEYPm+L2JteZcSN94Hkf&#10;KsEh5DOtoA6hy6T0ZY1W+6XrkPj27XqrA699JU2vRw63rVxFUSytbog/1LrD1xrLn/1gFYzHbb97&#10;+wrp8XdIbfo+zYcwN0rd303bFxABp3CF4aLP6lCw08kNZLxoFSySOGGUh1XKHS5E9Pi0BnFSsE5i&#10;kEUu/3co/gAAAP//AwBQSwECLQAUAAYACAAAACEAtoM4kv4AAADhAQAAEwAAAAAAAAAAAAAAAAAA&#10;AAAAW0NvbnRlbnRfVHlwZXNdLnhtbFBLAQItABQABgAIAAAAIQA4/SH/1gAAAJQBAAALAAAAAAAA&#10;AAAAAAAAAC8BAABfcmVscy8ucmVsc1BLAQItABQABgAIAAAAIQB1RDNt/wEAANwDAAAOAAAAAAAA&#10;AAAAAAAAAC4CAABkcnMvZTJvRG9jLnhtbFBLAQItABQABgAIAAAAIQBkx74n4AAAAAsBAAAPAAAA&#10;AAAAAAAAAAAAAFkEAABkcnMvZG93bnJldi54bWxQSwUGAAAAAAQABADzAAAAZgUAAAAA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47EB714B" wp14:editId="2E662EA7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9B6D" w14:textId="77777777" w:rsidR="002300E7" w:rsidRDefault="002300E7" w:rsidP="005710B1">
      <w:r>
        <w:separator/>
      </w:r>
    </w:p>
  </w:footnote>
  <w:footnote w:type="continuationSeparator" w:id="0">
    <w:p w14:paraId="79C6D47C" w14:textId="77777777" w:rsidR="002300E7" w:rsidRDefault="002300E7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5A40" w14:textId="77777777" w:rsidR="00821839" w:rsidRDefault="006E7826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122F469" wp14:editId="65074A51">
              <wp:simplePos x="0" y="0"/>
              <wp:positionH relativeFrom="column">
                <wp:posOffset>-420370</wp:posOffset>
              </wp:positionH>
              <wp:positionV relativeFrom="paragraph">
                <wp:posOffset>-262255</wp:posOffset>
              </wp:positionV>
              <wp:extent cx="7056120" cy="71755"/>
              <wp:effectExtent l="0" t="0" r="0" b="4445"/>
              <wp:wrapNone/>
              <wp:docPr id="8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7175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605F6" id="Rectangle 63" o:spid="_x0000_s1026" style="position:absolute;margin-left:-33.1pt;margin-top:-20.65pt;width:555.6pt;height: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Ib/gEAANsDAAAOAAAAZHJzL2Uyb0RvYy54bWysU9uO0zAQfUfiHyy/0zSlF4iarlZZipAW&#10;WLHwAa7jJBaOx4zdpuXrd+x0S4E3xIvl8YyPzzkzXt8ce8MOCr0GW/J8MuVMWQm1tm3Jv33dvnrD&#10;mQ/C1sKAVSU/Kc9vNi9frAdXqBl0YGqFjECsLwZX8i4EV2SZl53qhZ+AU5aSDWAvAoXYZjWKgdB7&#10;k82m02U2ANYOQSrv6fRuTPJNwm8aJcPnpvEqMFNy4hbSimndxTXbrEXRonCdlmca4h9Y9EJbevQC&#10;dSeCYHvUf0H1WiJ4aMJEQp9B02ipkgZSk0//UPPYCaeSFjLHu4tN/v/Byk+HB2S6Ljk1yoqeWvSF&#10;TBO2NYotX0d/BucLKnt0DxgVencP8rtnFqqOytQtIgydEjWxymN99tuFGHi6ynbDR6gJXuwDJKuO&#10;DfYRkExgx9SR06Uj6hiYpMPVdLHMZ9Q4SblVvlos0guieL7s0If3CnoWNyVH4p7AxeHeh0hGFM8l&#10;iTwYXW+1MSnAdlcZZAdBw1FV77bb6ozur8uMjcUW4rURMZ4klVHYaNAO6hOJRBgnjH4EbTrAn5wN&#10;NF0l9z/2AhVn5oMlo97m83kcxxTMF6soEa8zu+uMsJKgSh44G7dVGEd471C3Hb2UJ9EWbsncRifh&#10;0fiR1ZksTVDy4zztcUSv41T1609ungAAAP//AwBQSwMEFAAGAAgAAAAhAJemESvhAAAADAEAAA8A&#10;AABkcnMvZG93bnJldi54bWxMj81OwzAQhO9IvIO1SNxauz9EJI1TVUg9wYVSqRzd2CRR43WwnSZ5&#10;e7YnetvdGc1+k29H27Kr8aFxKGExF8AMlk43WEk4fu1nr8BCVKhV69BImEyAbfH4kKtMuwE/zfUQ&#10;K0YhGDIloY6xyzgPZW2sCnPXGSTtx3mrIq2+4tqrgcJty5dCJNyqBulDrTrzVpvycuithOG08/v3&#10;75iefvvUph/jdIxTI+Xz07jbAItmjP9muOETOhTEdHY96sBaCbMkWZKVhvViBezmEOsXqnem00oI&#10;4EXO70sUfwAAAP//AwBQSwECLQAUAAYACAAAACEAtoM4kv4AAADhAQAAEwAAAAAAAAAAAAAAAAAA&#10;AAAAW0NvbnRlbnRfVHlwZXNdLnhtbFBLAQItABQABgAIAAAAIQA4/SH/1gAAAJQBAAALAAAAAAAA&#10;AAAAAAAAAC8BAABfcmVscy8ucmVsc1BLAQItABQABgAIAAAAIQBLbsIb/gEAANsDAAAOAAAAAAAA&#10;AAAAAAAAAC4CAABkcnMvZTJvRG9jLnhtbFBLAQItABQABgAIAAAAIQCXphEr4QAAAAwBAAAPAAAA&#10;AAAAAAAAAAAAAFgEAABkcnMvZG93bnJldi54bWxQSwUGAAAAAAQABADzAAAAZgUAAAAA&#10;" fillcolor="#cceffc" stroked="f"/>
          </w:pict>
        </mc:Fallback>
      </mc:AlternateContent>
    </w:r>
    <w:r w:rsidRPr="006E7826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3BAEE19" wp14:editId="154D2BC5">
              <wp:simplePos x="0" y="0"/>
              <wp:positionH relativeFrom="column">
                <wp:posOffset>-435610</wp:posOffset>
              </wp:positionH>
              <wp:positionV relativeFrom="paragraph">
                <wp:posOffset>45085</wp:posOffset>
              </wp:positionV>
              <wp:extent cx="7056120" cy="17780"/>
              <wp:effectExtent l="0" t="0" r="0" b="1270"/>
              <wp:wrapNone/>
              <wp:docPr id="11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77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EA157" id="Rectangle 64" o:spid="_x0000_s1026" style="position:absolute;margin-left:-34.3pt;margin-top:3.55pt;width:555.6pt;height: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snAAIAANwDAAAOAAAAZHJzL2Uyb0RvYy54bWysU1Fv0zAQfkfiP1h+p2mqrh1R02nKKEIa&#10;bGLsB7iOk1g4PnN2m5Zfz9npSmFviBfL5zt//r7vzqubQ2/YXqHXYEueT6acKSuh1rYt+fO3zbtr&#10;znwQthYGrCr5UXl+s377ZjW4Qs2gA1MrZARifTG4knchuCLLvOxUL/wEnLKUbAB7ESjENqtRDITe&#10;m2w2nS6yAbB2CFJ5T6d3Y5KvE37TKBkemsarwEzJiVtIK6Z1G9dsvRJFi8J1Wp5oiH9g0Qtt6dEz&#10;1J0Igu1Qv4LqtUTw0ISJhD6DptFSJQ2kJp/+peapE04lLWSOd2eb/P+DlV/2j8h0Tb3LObOipx59&#10;JdeEbY1ii3k0aHC+oLon94hRonf3IL97ZqHqqEzdIsLQKVETrTzWZ39ciIGnq2w7fIaa4MUuQPLq&#10;0GAfAckFdkgtOZ5bog6BSTpcTq8W+Yw6JymXL5fXqWWZKF4uO/Tho4KexU3JkbgncLG/9yGSEcVL&#10;SSIPRtcbbUwKsN1WBtle0HRU1YfNpkr8SeNlmbGx2EK8NiLGk6QyChsN2kJ9JJEI44jRl6BNB/iT&#10;s4HGq+T+x06g4sx8smTU+3w+j/OYgvnVMkrEy8z2MiOsJKiSB87GbRXGGd451G1HL+VJtIVbMrfR&#10;SXg0fmR1IksjlPw4jXuc0cs4Vf3+lOtfAAAA//8DAFBLAwQUAAYACAAAACEA3s4DEN0AAAAIAQAA&#10;DwAAAGRycy9kb3ducmV2LnhtbEyPwU7DMBBE70j8g7VI3FqnFQp1yKaqkHqCC6VSe3TjJYmI1yF2&#10;muTvcU9wnJ3RzNt8O9lWXKn3jWOE1TIBQVw603CFcPzcLzYgfNBsdOuYEGbysC3u73KdGTfyB10P&#10;oRKxhH2mEeoQukxKX9ZktV+6jjh6X663OkTZV9L0eozltpXrJEml1Q3HhVp39FpT+X0YLMJ42vX7&#10;t3NQp59BWfU+zccwN4iPD9PuBUSgKfyF4YYf0aGITBc3sPGiRVikmzRGEZ5XIG5+8rSOhwuCUiCL&#10;XP5/oPgFAAD//wMAUEsBAi0AFAAGAAgAAAAhALaDOJL+AAAA4QEAABMAAAAAAAAAAAAAAAAAAAAA&#10;AFtDb250ZW50X1R5cGVzXS54bWxQSwECLQAUAAYACAAAACEAOP0h/9YAAACUAQAACwAAAAAAAAAA&#10;AAAAAAAvAQAAX3JlbHMvLnJlbHNQSwECLQAUAAYACAAAACEAJ6b7JwACAADcAwAADgAAAAAAAAAA&#10;AAAAAAAuAgAAZHJzL2Uyb0RvYy54bWxQSwECLQAUAAYACAAAACEA3s4DEN0AAAAIAQAADwAAAAAA&#10;AAAAAAAAAABaBAAAZHJzL2Rvd25yZXYueG1sUEsFBgAAAAAEAAQA8wAAAGQFAAAAAA==&#10;" fillcolor="#cceffc" stroked="f"/>
          </w:pict>
        </mc:Fallback>
      </mc:AlternateContent>
    </w:r>
    <w:r w:rsidRPr="006E7826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C94F39E" wp14:editId="0952C014">
              <wp:simplePos x="0" y="0"/>
              <wp:positionH relativeFrom="column">
                <wp:posOffset>6456045</wp:posOffset>
              </wp:positionH>
              <wp:positionV relativeFrom="paragraph">
                <wp:posOffset>-160020</wp:posOffset>
              </wp:positionV>
              <wp:extent cx="161925" cy="161925"/>
              <wp:effectExtent l="0" t="0" r="9525" b="9525"/>
              <wp:wrapNone/>
              <wp:docPr id="13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A9994" id="Rectangle 66" o:spid="_x0000_s1026" style="position:absolute;margin-left:508.35pt;margin-top:-12.6pt;width:12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pQ+QEAANwDAAAOAAAAZHJzL2Uyb0RvYy54bWysU8GO0zAQvSPxD5bvNEnpFjZqulp1tQhp&#10;gRULH+A6dmLheMzYbVq+nrHTLQVuiBwsj2fm+b3nyermMFi2VxgMuIZXs5Iz5SS0xnUN//rl/tVb&#10;zkIUrhUWnGr4UQV+s375YjX6Ws2hB9sqZATiQj36hvcx+rooguzVIMIMvHKU1ICDiBRiV7QoRkIf&#10;bDEvy2UxArYeQaoQ6PRuSvJ1xtdayfhJ66Aisw0nbjGvmNdtWov1StQdCt8beaIh/oHFIIyjS89Q&#10;dyIKtkPzF9RgJEIAHWcShgK0NlJlDaSmKv9Q89QLr7IWMif4s03h/8HKj/tHZKalt3vNmRMDvdFn&#10;ck24ziq2XCaDRh9qqnvyj5gkBv8A8ltgDjY9lalbRBh7JVqiVaX64reGFARqZdvxA7QEL3YRslcH&#10;jUMCJBfYIT/J8fwk6hCZpMNqWV3PrziTlDrt0w2ifm72GOI7BQNLm4Yjcc/gYv8Q4lT6XJLJgzXt&#10;vbE2B9htNxbZXtB0bMr0Zf6k8bLMulTsILVNiOkkq0zCJoO20B5JJMI0YvRL0KYH/MHZSOPV8PB9&#10;J1BxZt87Muq6WizSPOZgcfVmTgFeZraXGeEkQTU8cjZtN3Ga4Z1H0/V0U5VFO7glc7XJwpPxE6sT&#10;WRqhbN1p3NOMXsa56tdPuf4JAAD//wMAUEsDBBQABgAIAAAAIQAkq6dy4AAAAAoBAAAPAAAAZHJz&#10;L2Rvd25yZXYueG1sTI/BTsMwDIbvSLxDZCQuaEtWYKDSdKoQIE5DGyDBLW1MW7VxqibburfHO8HN&#10;v/zp9+dsNble7HEMrScNi7kCgVR521Kt4eP9eXYPIkRD1vSeUMMRA6zy87PMpNYfaIP7bawFl1BI&#10;jYYmxiGVMlQNOhPmfkDi3Y8fnYkcx1ra0Ry43PUyUWopnWmJLzRmwMcGq267cxrK1051T/GY1Jvi&#10;5RO/irV8+77S+vJiKh5ARJziHwwnfVaHnJ1KvyMbRM9ZLZZ3zGqYJbcJiBOibhKeSg3XIPNM/n8h&#10;/wUAAP//AwBQSwECLQAUAAYACAAAACEAtoM4kv4AAADhAQAAEwAAAAAAAAAAAAAAAAAAAAAAW0Nv&#10;bnRlbnRfVHlwZXNdLnhtbFBLAQItABQABgAIAAAAIQA4/SH/1gAAAJQBAAALAAAAAAAAAAAAAAAA&#10;AC8BAABfcmVscy8ucmVsc1BLAQItABQABgAIAAAAIQDQKRpQ+QEAANwDAAAOAAAAAAAAAAAAAAAA&#10;AC4CAABkcnMvZTJvRG9jLnhtbFBLAQItABQABgAIAAAAIQAkq6dy4AAAAAoBAAAPAAAAAAAAAAAA&#10;AAAAAFMEAABkcnMvZG93bnJldi54bWxQSwUGAAAAAAQABADzAAAAYAUAAAAA&#10;" fillcolor="#c00000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6690" w14:textId="77777777" w:rsidR="004D7AD8" w:rsidRDefault="006E782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7999126" wp14:editId="4962205E">
              <wp:simplePos x="0" y="0"/>
              <wp:positionH relativeFrom="column">
                <wp:posOffset>-554355</wp:posOffset>
              </wp:positionH>
              <wp:positionV relativeFrom="paragraph">
                <wp:posOffset>-153670</wp:posOffset>
              </wp:positionV>
              <wp:extent cx="6543040" cy="328295"/>
              <wp:effectExtent l="0" t="0" r="0" b="0"/>
              <wp:wrapNone/>
              <wp:docPr id="7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33DB0" w14:textId="77777777" w:rsidR="00170F10" w:rsidRPr="001205F0" w:rsidRDefault="00700A8A" w:rsidP="00170F10">
                          <w:pPr>
                            <w:pStyle w:val="Emne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t>Referat af xxxx den xx.xx.2014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991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65pt;margin-top:-12.1pt;width:515.2pt;height:25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4HB8wEAAMcDAAAOAAAAZHJzL2Uyb0RvYy54bWysU9tu2zAMfR+wfxD0vjhJk7Qx4hRdiw4D&#10;um5A2w9gZDkWZosapcTOvn6UnGbZ+jbsRRAvOjw8pFbXfduIvSZv0BZyMhpLoa3C0thtIV+e7z9c&#10;SeED2BIatLqQB+3l9fr9u1Xncj3FGptSk2AQ6/POFbIOweVZ5lWtW/AjdNpysEJqIbBJ26wk6Bi9&#10;bbLpeLzIOqTSESrtPXvvhqBcJ/yq0ip8rSqvg2gKydxCOimdm3hm6xXkWwJXG3WkAf/AogVjuegJ&#10;6g4CiB2ZN1CtUYQeqzBS2GZYVUbp1AN3Mxn/1c1TDU6nXlgc704y+f8Hqx7330iYspCXUlhoeUTP&#10;ug/iI/ZisYzydM7nnPXkOC/07Ocxp1a9e0D13QuLtzXYrb4hwq7WUDK9SXyZnT0dcHwE2XRfsOQ6&#10;sAuYgPqK2qgdqyEYncd0OI0mclHsXMxnF+MZhxTHLqZX0+U8lYD89bUjHz5pbEW8FJJ49Akd9g8+&#10;RDaQv6bEYhbvTdOk8Tf2DwcnRk9iHwkP1EO/6Y9qbLA8cB+Ewzbx9vOlRvopRcebVEj/YwekpWg+&#10;W9ZiOZlF4iEZs/nllA06j2zOI2AVQxUySDFcb8OwrjtHZltzpUF9izesX2VSa1HogdWRN29L6vi4&#10;2XEdz+2U9fv/rX8BAAD//wMAUEsDBBQABgAIAAAAIQBvqPnz4AAAAAoBAAAPAAAAZHJzL2Rvd25y&#10;ZXYueG1sTI9Nb8IwDIbvk/gPkZF2g4RSBpSmaNq066axD2m30Ji2onGqJtDu3887bTdbfvT6efP9&#10;6FpxxT40njQs5goEUultQ5WG97en2QZEiIasaT2hhm8MsC8mN7nJrB/oFa+HWAkOoZAZDXWMXSZl&#10;KGt0Jsx9h8S3k++dibz2lbS9GTjctTJR6k460xB/qE2HDzWW58PFafh4Pn19puqlenSrbvCjkuS2&#10;Uuvb6Xi/AxFxjH8w/OqzOhTsdPQXskG0Gmab9ZJRHpI0AcHENl0uQBw1JOsVyCKX/ysUPwAAAP//&#10;AwBQSwECLQAUAAYACAAAACEAtoM4kv4AAADhAQAAEwAAAAAAAAAAAAAAAAAAAAAAW0NvbnRlbnRf&#10;VHlwZXNdLnhtbFBLAQItABQABgAIAAAAIQA4/SH/1gAAAJQBAAALAAAAAAAAAAAAAAAAAC8BAABf&#10;cmVscy8ucmVsc1BLAQItABQABgAIAAAAIQC0S4HB8wEAAMcDAAAOAAAAAAAAAAAAAAAAAC4CAABk&#10;cnMvZTJvRG9jLnhtbFBLAQItABQABgAIAAAAIQBvqPnz4AAAAAoBAAAPAAAAAAAAAAAAAAAAAE0E&#10;AABkcnMvZG93bnJldi54bWxQSwUGAAAAAAQABADzAAAAWgUAAAAA&#10;" filled="f" stroked="f">
              <v:textbox>
                <w:txbxContent>
                  <w:p w14:paraId="5E933DB0" w14:textId="77777777" w:rsidR="00170F10" w:rsidRPr="001205F0" w:rsidRDefault="00700A8A" w:rsidP="00170F10">
                    <w:pPr>
                      <w:pStyle w:val="Emne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t>Referat af xxxx den xx.xx.2014</w:t>
                    </w:r>
                  </w:p>
                </w:txbxContent>
              </v:textbox>
            </v:shape>
          </w:pict>
        </mc:Fallback>
      </mc:AlternateContent>
    </w:r>
    <w:r w:rsidR="00DF3F2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808D84" wp14:editId="62C1D2D9">
              <wp:simplePos x="0" y="0"/>
              <wp:positionH relativeFrom="column">
                <wp:posOffset>-467360</wp:posOffset>
              </wp:positionH>
              <wp:positionV relativeFrom="paragraph">
                <wp:posOffset>-238125</wp:posOffset>
              </wp:positionV>
              <wp:extent cx="7056120" cy="71755"/>
              <wp:effectExtent l="0" t="0" r="0" b="4445"/>
              <wp:wrapNone/>
              <wp:docPr id="3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7175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292C1" id="Rectangle 63" o:spid="_x0000_s1026" style="position:absolute;margin-left:-36.8pt;margin-top:-18.75pt;width:555.6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MW/gEAANsDAAAOAAAAZHJzL2Uyb0RvYy54bWysU9uO0zAQfUfiHyy/0zTdXiBqulplKUJa&#10;YMXCB7iOk1g4HjN2m5avZ+x0S4E3xIvl8YyPzzkzXt8ee8MOCr0GW/J8MuVMWQm1tm3Jv37ZvnrN&#10;mQ/C1sKAVSU/Kc9vNy9frAdXqBl0YGqFjECsLwZX8i4EV2SZl53qhZ+AU5aSDWAvAoXYZjWKgdB7&#10;k82m02U2ANYOQSrv6fR+TPJNwm8aJcOnpvEqMFNy4hbSimndxTXbrEXRonCdlmca4h9Y9EJbevQC&#10;dS+CYHvUf0H1WiJ4aMJEQp9B02ipkgZSk0//UPPUCaeSFjLHu4tN/v/Byo+HR2S6LvkNZ1b01KLP&#10;ZJqwrVFseRP9GZwvqOzJPWJU6N0DyG+eWag6KlN3iDB0StTEKo/12W8XYuDpKtsNH6AmeLEPkKw6&#10;NthHQDKBHVNHTpeOqGNgkg5X08Uyn1HjJOVW+WqxSC+I4vmyQx/eKehZ3JQciXsCF4cHHyIZUTyX&#10;JPJgdL3VxqQA211lkB0EDUdVvd1uqzO6vy4zNhZbiNdGxHiSVEZho0E7qE8kEmGcMPoRtOkAf3A2&#10;0HSV3H/fC1ScmfeWjHqTz+dxHFMwX6yiRLzO7K4zwkqCKnngbNxWYRzhvUPddvRSnkRbuCNzG52E&#10;R+NHVmeyNEHJj/O0xxG9jlPVrz+5+QkAAP//AwBQSwMEFAAGAAgAAAAhAFc83BXgAAAADAEAAA8A&#10;AABkcnMvZG93bnJldi54bWxMj8FugzAQRO+V+g/WVuotMQUVCsFEUaWc2kvTSOnRwRtAxTa1TYC/&#10;7+bU3nZnRrNvy+2se3ZF5ztrBDytI2Boaqs60wg4fu5XL8B8kEbJ3hoUsKCHbXV/V8pC2cl84PUQ&#10;GkYlxhdSQBvCUHDu6xa19Gs7oCHvYp2WgVbXcOXkROW653EUpVzLztCFVg742mL9fRi1gOm0c/u3&#10;r5CffsZc5+/zcgxLJ8Tjw7zbAAs4h78w3PAJHSpiOtvRKM96AassSSlKQ5I9A7sloiQj6UxSnMbA&#10;q5L/f6L6BQAA//8DAFBLAQItABQABgAIAAAAIQC2gziS/gAAAOEBAAATAAAAAAAAAAAAAAAAAAAA&#10;AABbQ29udGVudF9UeXBlc10ueG1sUEsBAi0AFAAGAAgAAAAhADj9If/WAAAAlAEAAAsAAAAAAAAA&#10;AAAAAAAALwEAAF9yZWxzLy5yZWxzUEsBAi0AFAAGAAgAAAAhAG7FQxb+AQAA2wMAAA4AAAAAAAAA&#10;AAAAAAAALgIAAGRycy9lMm9Eb2MueG1sUEsBAi0AFAAGAAgAAAAhAFc83BXgAAAADAEAAA8AAAAA&#10;AAAAAAAAAAAAWAQAAGRycy9kb3ducmV2LnhtbFBLBQYAAAAABAAEAPMAAABlBQAAAAA=&#10;" fillcolor="#cceffc" stroked="f"/>
          </w:pict>
        </mc:Fallback>
      </mc:AlternateContent>
    </w:r>
    <w:r w:rsidR="00DF3F2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C2BD20" wp14:editId="09DE5CDB">
              <wp:simplePos x="0" y="0"/>
              <wp:positionH relativeFrom="column">
                <wp:posOffset>-476885</wp:posOffset>
              </wp:positionH>
              <wp:positionV relativeFrom="paragraph">
                <wp:posOffset>73660</wp:posOffset>
              </wp:positionV>
              <wp:extent cx="7056120" cy="17780"/>
              <wp:effectExtent l="0" t="0" r="0" b="1270"/>
              <wp:wrapNone/>
              <wp:docPr id="4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77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751F7" id="Rectangle 64" o:spid="_x0000_s1026" style="position:absolute;margin-left:-37.55pt;margin-top:5.8pt;width:555.6pt;height: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ZO/wEAANsDAAAOAAAAZHJzL2Uyb0RvYy54bWysU1Fv0zAQfkfiP1h+p2mqrh1R02nKKEIa&#10;bGLsB7iOk1g4PnN2m5Zfz9npSmFviBfL5zt//r7vzqubQ2/YXqHXYEueT6acKSuh1rYt+fO3zbtr&#10;znwQthYGrCr5UXl+s377ZjW4Qs2gA1MrZARifTG4knchuCLLvOxUL/wEnLKUbAB7ESjENqtRDITe&#10;m2w2nS6yAbB2CFJ5T6d3Y5KvE37TKBkemsarwEzJiVtIK6Z1G9dsvRJFi8J1Wp5oiH9g0Qtt6dEz&#10;1J0Igu1Qv4LqtUTw0ISJhD6DptFSJQ2kJp/+peapE04lLWSOd2eb/P+DlV/2j8h0XfI5Z1b01KKv&#10;ZJqwrVFsMY/+DM4XVPbkHjEq9O4e5HfPLFQdlalbRBg6JWpilcf67I8LMfB0lW2Hz1ATvNgFSFYd&#10;GuwjIJnADqkjx3NH1CEwSYfL6dUin1HjJOXy5fI6dSwTxctlhz58VNCzuCk5EvcELvb3PkQyongp&#10;SeTB6HqjjUkBttvKINsLGo6q+rDZVIk/abwsMzYWW4jXRsR4klRGYaNBW6iPJBJhnDD6EbTpAH9y&#10;NtB0ldz/2AlUnJlPlox6n8/ncRxTML9aRol4mdleZoSVBFXywNm4rcI4wjuHuu3opTyJtnBL5jY6&#10;CY/Gj6xOZGmCkh+naY8jehmnqt9/cv0LAAD//wMAUEsDBBQABgAIAAAAIQAtPSDu3wAAAAoBAAAP&#10;AAAAZHJzL2Rvd25yZXYueG1sTI9BT4NAEIXvJv6HzZh4axe0YkGWpjHpSS/WJvW4ZadAZGeRXQr8&#10;e6cnvc3Me3nzvXwz2VZcsPeNIwXxMgKBVDrTUKXg8LlbrEH4oMno1hEqmNHDpri9yXVm3EgfeNmH&#10;SnAI+UwrqEPoMil9WaPVfuk6JNbOrrc68NpX0vR65HDbyocoSqTVDfGHWnf4WmP5vR+sgvG47Xdv&#10;XyE9/gypTd+n+RDmRqn7u2n7AiLgFP7McMVndCiY6eQGMl60ChbPTzFbWYgTEFdD9Jjw5cTTagWy&#10;yOX/CsUvAAAA//8DAFBLAQItABQABgAIAAAAIQC2gziS/gAAAOEBAAATAAAAAAAAAAAAAAAAAAAA&#10;AABbQ29udGVudF9UeXBlc10ueG1sUEsBAi0AFAAGAAgAAAAhADj9If/WAAAAlAEAAAsAAAAAAAAA&#10;AAAAAAAALwEAAF9yZWxzLy5yZWxzUEsBAi0AFAAGAAgAAAAhADi5tk7/AQAA2wMAAA4AAAAAAAAA&#10;AAAAAAAALgIAAGRycy9lMm9Eb2MueG1sUEsBAi0AFAAGAAgAAAAhAC09IO7fAAAACgEAAA8AAAAA&#10;AAAAAAAAAAAAWQQAAGRycy9kb3ducmV2LnhtbFBLBQYAAAAABAAEAPMAAABlBQAAAAA=&#10;" fillcolor="#cceffc" stroked="f"/>
          </w:pict>
        </mc:Fallback>
      </mc:AlternateContent>
    </w:r>
    <w:r w:rsidR="00DF3F2D">
      <w:rPr>
        <w:noProof/>
        <w:color w:val="C4000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9CE413" wp14:editId="47E66E51">
              <wp:simplePos x="0" y="0"/>
              <wp:positionH relativeFrom="column">
                <wp:posOffset>6414770</wp:posOffset>
              </wp:positionH>
              <wp:positionV relativeFrom="paragraph">
                <wp:posOffset>-131445</wp:posOffset>
              </wp:positionV>
              <wp:extent cx="161925" cy="161925"/>
              <wp:effectExtent l="0" t="0" r="9525" b="9525"/>
              <wp:wrapNone/>
              <wp:docPr id="5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10E27" id="Rectangle 66" o:spid="_x0000_s1026" style="position:absolute;margin-left:505.1pt;margin-top:-10.35pt;width:12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es+AEAANsDAAAOAAAAZHJzL2Uyb0RvYy54bWysU8GO0zAQvSPxD5bvNE3VLWzUdLXqahHS&#10;Aqtd+ADHdhILx2PGbtPy9YydbilwQ+RgeTwzz+89T9Y3h8GyvcZgwNW8nM05006CMq6r+dcv92/e&#10;cRaicEpYcLrmRx34zeb1q/XoK72AHqzSyAjEhWr0Ne9j9FVRBNnrQYQZeO0o2QIOIlKIXaFQjIQ+&#10;2GIxn6+KEVB5BKlDoNO7Kck3Gb9ttYyf2zboyGzNiVvMK+a1SWuxWYuqQ+F7I080xD+wGIRxdOkZ&#10;6k5EwXZo/oIajEQI0MaZhKGAtjVSZw2kppz/oea5F15nLWRO8Gebwv+DlZ/2j8iMqvkVZ04M9ERP&#10;ZJpwndVstUr+jD5UVPbsHzEpDP4B5LfAHGx7KtO3iDD2WihiVab64reGFARqZc34ERTBi12EbNWh&#10;xSEBkgnskF/keH4RfYhM0mG5Kq8XxExS6rRPN4jqpdljiO81DCxtao7EPYOL/UOIU+lLSSYP1qh7&#10;Y20OsGu2Ftle0HBs5+nL/EnjZZl1qdhBapsQ00lWmYRNBjWgjiQSYZow+iNo0wP+4Gyk6ap5+L4T&#10;qDmzHxwZdV0ul2kcc7C8erugAC8zzWVGOElQNY+cTdttnEZ459F0Pd1UZtEObsnc1mThyfiJ1Yks&#10;TVC27jTtaUQv41z165/c/AQAAP//AwBQSwMEFAAGAAgAAAAhAESehA/hAAAACwEAAA8AAABkcnMv&#10;ZG93bnJldi54bWxMj01PwzAMhu9I/IfISFzQlqx8TaXpVCFAnIY2QIJb2pi2auNUTbZ1/x7vBDe/&#10;8qPXj7PV5HqxxzG0njQs5goEUuVtS7WGj/fn2RJEiIas6T2hhiMGWOXnZ5lJrT/QBvfbWAsuoZAa&#10;DU2MQyplqBp0Jsz9gMS7Hz86EzmOtbSjOXC562Wi1J10piW+0JgBHxusuu3OaShfO9U9xWNSb4qX&#10;T/wq1vLt+0rry4upeAARcYp/MJz0WR1ydir9jmwQPWe1UAmzGmaJugdxQtT1LU+lhpslyDyT/3/I&#10;fwEAAP//AwBQSwECLQAUAAYACAAAACEAtoM4kv4AAADhAQAAEwAAAAAAAAAAAAAAAAAAAAAAW0Nv&#10;bnRlbnRfVHlwZXNdLnhtbFBLAQItABQABgAIAAAAIQA4/SH/1gAAAJQBAAALAAAAAAAAAAAAAAAA&#10;AC8BAABfcmVscy8ucmVsc1BLAQItABQABgAIAAAAIQAXuWes+AEAANsDAAAOAAAAAAAAAAAAAAAA&#10;AC4CAABkcnMvZTJvRG9jLnhtbFBLAQItABQABgAIAAAAIQBEnoQP4QAAAAsBAAAPAAAAAAAAAAAA&#10;AAAAAFIEAABkcnMvZG93bnJldi54bWxQSwUGAAAAAAQABADzAAAAYAUAAAAA&#10;" fillcolor="#c00000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49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F"/>
    <w:rsid w:val="000051CF"/>
    <w:rsid w:val="00006470"/>
    <w:rsid w:val="000077D8"/>
    <w:rsid w:val="00014B1B"/>
    <w:rsid w:val="00016B2A"/>
    <w:rsid w:val="00020BDC"/>
    <w:rsid w:val="00022A53"/>
    <w:rsid w:val="0002332F"/>
    <w:rsid w:val="00030C15"/>
    <w:rsid w:val="000327ED"/>
    <w:rsid w:val="00044881"/>
    <w:rsid w:val="000531E6"/>
    <w:rsid w:val="0007542F"/>
    <w:rsid w:val="000A03CF"/>
    <w:rsid w:val="000A23B7"/>
    <w:rsid w:val="000A52BB"/>
    <w:rsid w:val="000B5845"/>
    <w:rsid w:val="000D2388"/>
    <w:rsid w:val="000F1065"/>
    <w:rsid w:val="00101501"/>
    <w:rsid w:val="00101BAA"/>
    <w:rsid w:val="00115E3E"/>
    <w:rsid w:val="001205F0"/>
    <w:rsid w:val="00126AF9"/>
    <w:rsid w:val="00170F10"/>
    <w:rsid w:val="0019628C"/>
    <w:rsid w:val="001B4AC7"/>
    <w:rsid w:val="001C272B"/>
    <w:rsid w:val="001C38E1"/>
    <w:rsid w:val="001E128E"/>
    <w:rsid w:val="001E6FAD"/>
    <w:rsid w:val="002010D9"/>
    <w:rsid w:val="00201734"/>
    <w:rsid w:val="002166C1"/>
    <w:rsid w:val="002300E7"/>
    <w:rsid w:val="00235FE8"/>
    <w:rsid w:val="0024217C"/>
    <w:rsid w:val="00246C33"/>
    <w:rsid w:val="00250599"/>
    <w:rsid w:val="00250AEC"/>
    <w:rsid w:val="0026044E"/>
    <w:rsid w:val="00260B46"/>
    <w:rsid w:val="00260B8A"/>
    <w:rsid w:val="00260D69"/>
    <w:rsid w:val="002718C0"/>
    <w:rsid w:val="00271A6F"/>
    <w:rsid w:val="00274CDD"/>
    <w:rsid w:val="00291B98"/>
    <w:rsid w:val="00293B4E"/>
    <w:rsid w:val="002B41E8"/>
    <w:rsid w:val="002C61C5"/>
    <w:rsid w:val="002D2808"/>
    <w:rsid w:val="002D7B48"/>
    <w:rsid w:val="002F541B"/>
    <w:rsid w:val="003048CF"/>
    <w:rsid w:val="00304BCD"/>
    <w:rsid w:val="0031328D"/>
    <w:rsid w:val="00317A26"/>
    <w:rsid w:val="00327DFA"/>
    <w:rsid w:val="003305F7"/>
    <w:rsid w:val="00336231"/>
    <w:rsid w:val="00370C5C"/>
    <w:rsid w:val="00377CCD"/>
    <w:rsid w:val="003A4E61"/>
    <w:rsid w:val="003B418D"/>
    <w:rsid w:val="003C5B17"/>
    <w:rsid w:val="003C74DD"/>
    <w:rsid w:val="003D0A8C"/>
    <w:rsid w:val="003F021E"/>
    <w:rsid w:val="003F20D1"/>
    <w:rsid w:val="003F31FC"/>
    <w:rsid w:val="004048BA"/>
    <w:rsid w:val="004220F0"/>
    <w:rsid w:val="00422125"/>
    <w:rsid w:val="004254B1"/>
    <w:rsid w:val="004261AF"/>
    <w:rsid w:val="004316B7"/>
    <w:rsid w:val="00433B5C"/>
    <w:rsid w:val="00450DF7"/>
    <w:rsid w:val="00486FA7"/>
    <w:rsid w:val="004978DA"/>
    <w:rsid w:val="004A38D5"/>
    <w:rsid w:val="004A6287"/>
    <w:rsid w:val="004B4FD1"/>
    <w:rsid w:val="004B5D0C"/>
    <w:rsid w:val="004B5FBF"/>
    <w:rsid w:val="004C4524"/>
    <w:rsid w:val="004D0E00"/>
    <w:rsid w:val="004D14A7"/>
    <w:rsid w:val="004D7AD8"/>
    <w:rsid w:val="004E409F"/>
    <w:rsid w:val="004F713C"/>
    <w:rsid w:val="005109E6"/>
    <w:rsid w:val="00517AF6"/>
    <w:rsid w:val="00532A13"/>
    <w:rsid w:val="0053504C"/>
    <w:rsid w:val="00565725"/>
    <w:rsid w:val="0057094D"/>
    <w:rsid w:val="005710B1"/>
    <w:rsid w:val="005B7ABA"/>
    <w:rsid w:val="005D72CE"/>
    <w:rsid w:val="005E1956"/>
    <w:rsid w:val="006002DC"/>
    <w:rsid w:val="006013A8"/>
    <w:rsid w:val="00603D86"/>
    <w:rsid w:val="006063B9"/>
    <w:rsid w:val="006232F0"/>
    <w:rsid w:val="00624516"/>
    <w:rsid w:val="00635841"/>
    <w:rsid w:val="00647176"/>
    <w:rsid w:val="00657DC2"/>
    <w:rsid w:val="00670797"/>
    <w:rsid w:val="006835A9"/>
    <w:rsid w:val="0068562F"/>
    <w:rsid w:val="00685F29"/>
    <w:rsid w:val="00686BBA"/>
    <w:rsid w:val="006941FB"/>
    <w:rsid w:val="006B7C88"/>
    <w:rsid w:val="006C16DE"/>
    <w:rsid w:val="006C51DE"/>
    <w:rsid w:val="006E1AA2"/>
    <w:rsid w:val="006E7310"/>
    <w:rsid w:val="006E7826"/>
    <w:rsid w:val="006F5178"/>
    <w:rsid w:val="00700A8A"/>
    <w:rsid w:val="00700C66"/>
    <w:rsid w:val="007048AA"/>
    <w:rsid w:val="0072386D"/>
    <w:rsid w:val="00733F8B"/>
    <w:rsid w:val="00751E09"/>
    <w:rsid w:val="007569DB"/>
    <w:rsid w:val="00756A70"/>
    <w:rsid w:val="00767B7D"/>
    <w:rsid w:val="0079512A"/>
    <w:rsid w:val="007A3075"/>
    <w:rsid w:val="007C1DF0"/>
    <w:rsid w:val="007D55D0"/>
    <w:rsid w:val="007E7FE3"/>
    <w:rsid w:val="00816239"/>
    <w:rsid w:val="00821839"/>
    <w:rsid w:val="00830F8E"/>
    <w:rsid w:val="00850262"/>
    <w:rsid w:val="00875626"/>
    <w:rsid w:val="00876A5C"/>
    <w:rsid w:val="008829D3"/>
    <w:rsid w:val="008A2941"/>
    <w:rsid w:val="008B01E6"/>
    <w:rsid w:val="008E0A84"/>
    <w:rsid w:val="008E30D9"/>
    <w:rsid w:val="008F24E0"/>
    <w:rsid w:val="00902088"/>
    <w:rsid w:val="00904FC6"/>
    <w:rsid w:val="0093490E"/>
    <w:rsid w:val="00943587"/>
    <w:rsid w:val="00950C02"/>
    <w:rsid w:val="00967971"/>
    <w:rsid w:val="00970B54"/>
    <w:rsid w:val="0097793E"/>
    <w:rsid w:val="00985876"/>
    <w:rsid w:val="009A2C7C"/>
    <w:rsid w:val="009A5220"/>
    <w:rsid w:val="009B07AE"/>
    <w:rsid w:val="009D46B5"/>
    <w:rsid w:val="009F1FF5"/>
    <w:rsid w:val="009F7C89"/>
    <w:rsid w:val="00A12B90"/>
    <w:rsid w:val="00A34410"/>
    <w:rsid w:val="00A414E1"/>
    <w:rsid w:val="00A505F1"/>
    <w:rsid w:val="00A534D7"/>
    <w:rsid w:val="00A53B93"/>
    <w:rsid w:val="00A56424"/>
    <w:rsid w:val="00A70808"/>
    <w:rsid w:val="00A764DC"/>
    <w:rsid w:val="00A80845"/>
    <w:rsid w:val="00A94F65"/>
    <w:rsid w:val="00AC5F00"/>
    <w:rsid w:val="00AD1BC4"/>
    <w:rsid w:val="00AD64D2"/>
    <w:rsid w:val="00AE751A"/>
    <w:rsid w:val="00B11369"/>
    <w:rsid w:val="00B32840"/>
    <w:rsid w:val="00B47047"/>
    <w:rsid w:val="00B475E3"/>
    <w:rsid w:val="00B523FC"/>
    <w:rsid w:val="00B60E2F"/>
    <w:rsid w:val="00B74148"/>
    <w:rsid w:val="00B7749A"/>
    <w:rsid w:val="00B8185B"/>
    <w:rsid w:val="00BA16EE"/>
    <w:rsid w:val="00BA48ED"/>
    <w:rsid w:val="00BB120F"/>
    <w:rsid w:val="00BB5927"/>
    <w:rsid w:val="00BB5C6D"/>
    <w:rsid w:val="00BE34BF"/>
    <w:rsid w:val="00BF0912"/>
    <w:rsid w:val="00BF442A"/>
    <w:rsid w:val="00BF48C0"/>
    <w:rsid w:val="00C05C81"/>
    <w:rsid w:val="00C11FC5"/>
    <w:rsid w:val="00C222ED"/>
    <w:rsid w:val="00C23F44"/>
    <w:rsid w:val="00C2598E"/>
    <w:rsid w:val="00C40518"/>
    <w:rsid w:val="00C44238"/>
    <w:rsid w:val="00C45C12"/>
    <w:rsid w:val="00C5206E"/>
    <w:rsid w:val="00C62BE4"/>
    <w:rsid w:val="00C64773"/>
    <w:rsid w:val="00C77FB0"/>
    <w:rsid w:val="00C817D0"/>
    <w:rsid w:val="00C826D2"/>
    <w:rsid w:val="00C977D9"/>
    <w:rsid w:val="00CA0B10"/>
    <w:rsid w:val="00D0397B"/>
    <w:rsid w:val="00D14047"/>
    <w:rsid w:val="00D445BB"/>
    <w:rsid w:val="00D45D89"/>
    <w:rsid w:val="00D50616"/>
    <w:rsid w:val="00D51634"/>
    <w:rsid w:val="00D60B5D"/>
    <w:rsid w:val="00D63E15"/>
    <w:rsid w:val="00D651F3"/>
    <w:rsid w:val="00D72159"/>
    <w:rsid w:val="00D72D7A"/>
    <w:rsid w:val="00D77689"/>
    <w:rsid w:val="00D838F0"/>
    <w:rsid w:val="00D97EFF"/>
    <w:rsid w:val="00DA339F"/>
    <w:rsid w:val="00DA5ED5"/>
    <w:rsid w:val="00DB0B9A"/>
    <w:rsid w:val="00DC769E"/>
    <w:rsid w:val="00DD261E"/>
    <w:rsid w:val="00DE0A19"/>
    <w:rsid w:val="00DF3494"/>
    <w:rsid w:val="00DF3F2D"/>
    <w:rsid w:val="00E02C20"/>
    <w:rsid w:val="00E37EB7"/>
    <w:rsid w:val="00E42257"/>
    <w:rsid w:val="00E54AC0"/>
    <w:rsid w:val="00E67F78"/>
    <w:rsid w:val="00E75767"/>
    <w:rsid w:val="00E83403"/>
    <w:rsid w:val="00E91559"/>
    <w:rsid w:val="00E92313"/>
    <w:rsid w:val="00EA2CF6"/>
    <w:rsid w:val="00ED2E6B"/>
    <w:rsid w:val="00ED3379"/>
    <w:rsid w:val="00ED7500"/>
    <w:rsid w:val="00EE106A"/>
    <w:rsid w:val="00EE74F0"/>
    <w:rsid w:val="00F02C89"/>
    <w:rsid w:val="00F05064"/>
    <w:rsid w:val="00F1351B"/>
    <w:rsid w:val="00F157F4"/>
    <w:rsid w:val="00F406BF"/>
    <w:rsid w:val="00F47992"/>
    <w:rsid w:val="00F5728F"/>
    <w:rsid w:val="00F747CF"/>
    <w:rsid w:val="00F764DA"/>
    <w:rsid w:val="00F86455"/>
    <w:rsid w:val="00F8759C"/>
    <w:rsid w:val="00F87BAF"/>
    <w:rsid w:val="00FA167F"/>
    <w:rsid w:val="00FB04EA"/>
    <w:rsid w:val="00FB5C8B"/>
    <w:rsid w:val="00FB7314"/>
    <w:rsid w:val="00FD602B"/>
    <w:rsid w:val="00FE51BE"/>
    <w:rsid w:val="00FE7447"/>
    <w:rsid w:val="00FF17B6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edf9,#c1001f"/>
    </o:shapedefaults>
    <o:shapelayout v:ext="edit">
      <o:idmap v:ext="edit" data="1"/>
    </o:shapelayout>
  </w:shapeDefaults>
  <w:decimalSymbol w:val=","/>
  <w:listSeparator w:val=";"/>
  <w14:docId w14:val="6B8A97C0"/>
  <w15:docId w15:val="{33AFF7AD-F4CB-434A-A2F6-0F93A7A3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759C"/>
    <w:pPr>
      <w:spacing w:line="260" w:lineRule="exact"/>
    </w:pPr>
    <w:rPr>
      <w:rFonts w:ascii="Arial" w:eastAsia="Times New Roman" w:hAnsi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b/>
      <w:bCs/>
      <w:iCs/>
      <w:color w:val="C0000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rPr>
      <w:i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b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iPriority w:val="99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uiPriority w:val="99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color w:val="7F7F7F"/>
      <w:sz w:val="16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caps/>
      <w:color w:val="C00000"/>
      <w:sz w:val="24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styleId="Listeafsnit">
    <w:name w:val="List Paragraph"/>
    <w:basedOn w:val="Normal"/>
    <w:uiPriority w:val="34"/>
    <w:rsid w:val="00BE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h\OneDrive%20-%20Boligselskabet%20Lejerbo\Skrivebord\21062021%20004-0%20M&#248;llebakken%20orienteringsm&#248;de%20helhedsplan%20referat.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2BBA5DD601147B2DF3971E983C6A9" ma:contentTypeVersion="13" ma:contentTypeDescription="Opret et nyt dokument." ma:contentTypeScope="" ma:versionID="b16320a64e00351ae2e6c4cbe2d8b17a">
  <xsd:schema xmlns:xsd="http://www.w3.org/2001/XMLSchema" xmlns:xs="http://www.w3.org/2001/XMLSchema" xmlns:p="http://schemas.microsoft.com/office/2006/metadata/properties" xmlns:ns2="34c8475d-ea23-4794-87c8-82f454460bc4" xmlns:ns3="1be85872-ef1a-4cc7-8b3d-7480201d5e1e" targetNamespace="http://schemas.microsoft.com/office/2006/metadata/properties" ma:root="true" ma:fieldsID="5e47afc17ab8486921206a5d5c70222d" ns2:_="" ns3:_="">
    <xsd:import namespace="34c8475d-ea23-4794-87c8-82f454460bc4"/>
    <xsd:import namespace="1be85872-ef1a-4cc7-8b3d-7480201d5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8475d-ea23-4794-87c8-82f454460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85872-ef1a-4cc7-8b3d-7480201d5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01474-970C-4AA5-8747-807759167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8475d-ea23-4794-87c8-82f454460bc4"/>
    <ds:schemaRef ds:uri="1be85872-ef1a-4cc7-8b3d-7480201d5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431A0-8270-49D5-83C2-F5813093B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89D66-3590-4034-9FDD-9712D03DFD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94374F-0D43-49FE-B306-5C10DB51C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21062021 004-0 Møllebakken orienteringsmøde helhedsplan referat.</Template>
  <TotalTime>1</TotalTime>
  <Pages>1</Pages>
  <Words>436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3092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 Hansen</dc:creator>
  <cp:lastModifiedBy>Henning Thelin</cp:lastModifiedBy>
  <cp:revision>3</cp:revision>
  <cp:lastPrinted>2021-06-22T06:06:00Z</cp:lastPrinted>
  <dcterms:created xsi:type="dcterms:W3CDTF">2021-09-23T08:17:00Z</dcterms:created>
  <dcterms:modified xsi:type="dcterms:W3CDTF">2021-09-23T08:17:00Z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0x0101007602BBA5DD601147B2DF3971E983C6A9</vt:lpwstr>
  </property>
  <property fmtid="{D5CDD505-2E9C-101B-9397-08002B2CF9AE}" pid="3" name="Order">
    <vt:r8>1984000</vt:r8>
  </property>
</Properties>
</file>